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7588A" w14:textId="77777777" w:rsidR="00DD620B" w:rsidRDefault="00DD620B" w:rsidP="00DD620B">
      <w:pPr>
        <w:pStyle w:val="Heading2"/>
        <w:spacing w:beforeLines="120" w:before="288" w:afterLines="120" w:after="288"/>
        <w:rPr>
          <w:rStyle w:val="FooterChar"/>
          <w:sz w:val="48"/>
          <w:szCs w:val="48"/>
        </w:rPr>
      </w:pPr>
      <w:r>
        <w:rPr>
          <w:rStyle w:val="FooterChar"/>
        </w:rPr>
        <w:t>Law Enforcement Training-</w:t>
      </w:r>
      <w:r w:rsidRPr="00DD620B">
        <w:rPr>
          <w:rStyle w:val="FooterChar"/>
          <w:sz w:val="48"/>
          <w:szCs w:val="48"/>
        </w:rPr>
        <w:t xml:space="preserve"> </w:t>
      </w:r>
      <w:r w:rsidRPr="00FB5600">
        <w:rPr>
          <w:rStyle w:val="FooterChar"/>
          <w:sz w:val="48"/>
          <w:szCs w:val="48"/>
        </w:rPr>
        <w:t>Fall 202</w:t>
      </w:r>
      <w:r>
        <w:rPr>
          <w:rStyle w:val="FooterChar"/>
          <w:sz w:val="48"/>
          <w:szCs w:val="48"/>
        </w:rPr>
        <w:t>6</w:t>
      </w:r>
      <w:r w:rsidRPr="00FB5600">
        <w:rPr>
          <w:rStyle w:val="FooterChar"/>
          <w:sz w:val="48"/>
          <w:szCs w:val="48"/>
        </w:rPr>
        <w:t xml:space="preserve"> Schedule</w:t>
      </w:r>
    </w:p>
    <w:p w14:paraId="3532978A" w14:textId="77777777" w:rsidR="00DD620B" w:rsidRPr="00DF4FED" w:rsidRDefault="00DD620B" w:rsidP="00DD620B">
      <w:pPr>
        <w:pStyle w:val="ListParagraph"/>
        <w:rPr>
          <w:rFonts w:ascii="Poppins" w:hAnsi="Poppins" w:cs="Poppins"/>
        </w:rPr>
      </w:pPr>
      <w:r w:rsidRPr="00DF4FED">
        <w:rPr>
          <w:rFonts w:ascii="Poppins" w:hAnsi="Poppins" w:cs="Poppins"/>
        </w:rPr>
        <w:t>Classes are fee-waived for NC</w:t>
      </w:r>
      <w:r w:rsidRPr="00DF4FED">
        <w:rPr>
          <w:rFonts w:ascii="Poppins" w:hAnsi="Poppins" w:cs="Poppins"/>
          <w:b/>
          <w:bCs/>
        </w:rPr>
        <w:t xml:space="preserve"> </w:t>
      </w:r>
      <w:r w:rsidRPr="00DF4FED">
        <w:rPr>
          <w:rFonts w:ascii="Poppins" w:hAnsi="Poppins" w:cs="Poppins"/>
        </w:rPr>
        <w:t xml:space="preserve">sworn law enforcement, and non-sworn law enforcement </w:t>
      </w:r>
    </w:p>
    <w:p w14:paraId="70EC478C" w14:textId="77777777" w:rsidR="00DD620B" w:rsidRPr="00DF4FED" w:rsidRDefault="00DD620B" w:rsidP="00DD620B">
      <w:pPr>
        <w:pStyle w:val="ListParagraph"/>
        <w:rPr>
          <w:rFonts w:ascii="Poppins" w:hAnsi="Poppins" w:cs="Poppins"/>
        </w:rPr>
      </w:pPr>
      <w:r w:rsidRPr="00DF4FED">
        <w:rPr>
          <w:rFonts w:ascii="Poppins" w:hAnsi="Poppins" w:cs="Poppins"/>
        </w:rPr>
        <w:t>employees for courses directly related to their job duties and requirements in support of the training needs of their agencies.</w:t>
      </w:r>
    </w:p>
    <w:p w14:paraId="3381AB77" w14:textId="561EE606" w:rsidR="00DD620B" w:rsidRPr="00DF4FED" w:rsidRDefault="00071BCF" w:rsidP="00DD620B">
      <w:pPr>
        <w:pStyle w:val="ListParagraph"/>
        <w:rPr>
          <w:rFonts w:ascii="Poppins" w:hAnsi="Poppins" w:cs="Poppins"/>
        </w:rPr>
      </w:pPr>
      <w:r w:rsidRPr="00DF4FED">
        <w:rPr>
          <w:rStyle w:val="FooterChar"/>
          <w:rFonts w:ascii="Poppins" w:hAnsi="Poppins" w:cs="Poppins"/>
          <w:noProof/>
        </w:rPr>
        <w:drawing>
          <wp:anchor distT="0" distB="0" distL="114300" distR="114300" simplePos="0" relativeHeight="251658240" behindDoc="1" locked="0" layoutInCell="1" allowOverlap="1" wp14:anchorId="3FB96015" wp14:editId="3277EA77">
            <wp:simplePos x="0" y="0"/>
            <wp:positionH relativeFrom="margin">
              <wp:posOffset>5319122</wp:posOffset>
            </wp:positionH>
            <wp:positionV relativeFrom="paragraph">
              <wp:posOffset>84728</wp:posOffset>
            </wp:positionV>
            <wp:extent cx="1375191" cy="1371600"/>
            <wp:effectExtent l="0" t="0" r="0" b="0"/>
            <wp:wrapNone/>
            <wp:docPr id="1202637324" name="Picture 1" descr="QR code to register for clas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637324" name="Picture 1" descr="QR code to register for class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191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BB366" w14:textId="77777777" w:rsidR="00DD620B" w:rsidRPr="00DF4FED" w:rsidRDefault="00DD620B" w:rsidP="00DD620B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DF4FED">
        <w:rPr>
          <w:rFonts w:ascii="Poppins" w:hAnsi="Poppins" w:cs="Poppins"/>
        </w:rPr>
        <w:t xml:space="preserve">All </w:t>
      </w:r>
      <w:r w:rsidRPr="00DF4FED">
        <w:rPr>
          <w:rFonts w:ascii="Poppins" w:hAnsi="Poppins" w:cs="Poppins"/>
          <w:bCs/>
        </w:rPr>
        <w:t>classes are 0830-1730</w:t>
      </w:r>
      <w:r w:rsidRPr="00DF4FED">
        <w:rPr>
          <w:rFonts w:ascii="Poppins" w:hAnsi="Poppins" w:cs="Poppins"/>
        </w:rPr>
        <w:t xml:space="preserve"> unless otherwise indicated on the schedule</w:t>
      </w:r>
    </w:p>
    <w:p w14:paraId="444CD8B4" w14:textId="464EC2B1" w:rsidR="00DD620B" w:rsidRPr="00DF4FED" w:rsidRDefault="00DD620B" w:rsidP="00071BCF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DF4FED">
        <w:rPr>
          <w:rFonts w:ascii="Poppins" w:hAnsi="Poppins" w:cs="Poppins"/>
        </w:rPr>
        <w:t>Use the QR Code on the last page to register for classes</w:t>
      </w:r>
    </w:p>
    <w:p w14:paraId="4682A0E3" w14:textId="77777777" w:rsidR="00071BCF" w:rsidRPr="00DF4FED" w:rsidRDefault="00071BCF" w:rsidP="00071BCF">
      <w:pPr>
        <w:pStyle w:val="ListParagraph"/>
        <w:numPr>
          <w:ilvl w:val="0"/>
          <w:numId w:val="6"/>
        </w:numPr>
        <w:rPr>
          <w:rFonts w:ascii="Poppins" w:hAnsi="Poppins" w:cs="Poppins"/>
        </w:rPr>
      </w:pPr>
      <w:r w:rsidRPr="00DF4FED">
        <w:rPr>
          <w:rFonts w:ascii="Poppins" w:hAnsi="Poppins" w:cs="Poppins"/>
        </w:rPr>
        <w:t xml:space="preserve">All classes are scheduled at the Merancas Campus in Huntersville </w:t>
      </w:r>
    </w:p>
    <w:p w14:paraId="339DDE81" w14:textId="77826756" w:rsidR="00071BCF" w:rsidRPr="00DF4FED" w:rsidRDefault="00071BCF" w:rsidP="00071BCF">
      <w:pPr>
        <w:pStyle w:val="ListParagraph"/>
        <w:rPr>
          <w:rFonts w:ascii="Poppins" w:hAnsi="Poppins" w:cs="Poppins"/>
        </w:rPr>
      </w:pPr>
      <w:r w:rsidRPr="00DF4FED">
        <w:rPr>
          <w:rFonts w:ascii="Poppins" w:hAnsi="Poppins" w:cs="Poppins"/>
        </w:rPr>
        <w:t>unless otherwise noted.</w:t>
      </w:r>
    </w:p>
    <w:p w14:paraId="442C51FA" w14:textId="53E36823" w:rsidR="00243037" w:rsidRPr="00FB5600" w:rsidRDefault="00DD620B" w:rsidP="00DD620B">
      <w:pPr>
        <w:pStyle w:val="Heading2"/>
        <w:spacing w:beforeLines="120" w:before="288" w:afterLines="120" w:after="288"/>
        <w:rPr>
          <w:sz w:val="36"/>
          <w:szCs w:val="36"/>
        </w:rPr>
      </w:pPr>
      <w:r>
        <w:rPr>
          <w:sz w:val="36"/>
          <w:szCs w:val="36"/>
        </w:rPr>
        <w:t>R</w:t>
      </w:r>
      <w:r w:rsidR="00243037" w:rsidRPr="00FB5600">
        <w:rPr>
          <w:sz w:val="36"/>
          <w:szCs w:val="36"/>
        </w:rPr>
        <w:t>egister for Classes Using QR Code</w:t>
      </w:r>
    </w:p>
    <w:p w14:paraId="230DE0BF" w14:textId="77777777" w:rsidR="00243037" w:rsidRPr="00FB5600" w:rsidRDefault="00243037" w:rsidP="00241C8E">
      <w:pPr>
        <w:pStyle w:val="Heading3"/>
      </w:pPr>
      <w:r w:rsidRPr="00FB5600">
        <w:t>August Start Date</w:t>
      </w:r>
    </w:p>
    <w:tbl>
      <w:tblPr>
        <w:tblStyle w:val="ApprovedStyle"/>
        <w:tblW w:w="0" w:type="auto"/>
        <w:tblLook w:val="0420" w:firstRow="1" w:lastRow="0" w:firstColumn="0" w:lastColumn="0" w:noHBand="0" w:noVBand="1"/>
        <w:tblCaption w:val="Courses starting in August"/>
        <w:tblDescription w:val="Courses starting in August: course number, name, and if delivered online"/>
      </w:tblPr>
      <w:tblGrid>
        <w:gridCol w:w="1792"/>
        <w:gridCol w:w="1623"/>
        <w:gridCol w:w="2520"/>
        <w:gridCol w:w="2340"/>
        <w:gridCol w:w="2425"/>
      </w:tblGrid>
      <w:tr w:rsidR="00071BCF" w:rsidRPr="00EB549E" w14:paraId="19AF0508" w14:textId="77777777" w:rsidTr="00071B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92" w:type="dxa"/>
          </w:tcPr>
          <w:p w14:paraId="6673D660" w14:textId="77777777" w:rsidR="00071BCF" w:rsidRPr="00E510D8" w:rsidRDefault="00071BCF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E510D8">
              <w:rPr>
                <w:bCs/>
                <w:sz w:val="20"/>
                <w:szCs w:val="20"/>
              </w:rPr>
              <w:t>Dates</w:t>
            </w:r>
          </w:p>
        </w:tc>
        <w:tc>
          <w:tcPr>
            <w:tcW w:w="1623" w:type="dxa"/>
          </w:tcPr>
          <w:p w14:paraId="04F41CA9" w14:textId="77777777" w:rsidR="00071BCF" w:rsidRPr="00E510D8" w:rsidRDefault="00071BCF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E510D8">
              <w:rPr>
                <w:bCs/>
                <w:sz w:val="20"/>
                <w:szCs w:val="20"/>
              </w:rPr>
              <w:t>Course Number</w:t>
            </w:r>
          </w:p>
        </w:tc>
        <w:tc>
          <w:tcPr>
            <w:tcW w:w="2520" w:type="dxa"/>
          </w:tcPr>
          <w:p w14:paraId="23FC3592" w14:textId="77777777" w:rsidR="00071BCF" w:rsidRPr="00E510D8" w:rsidRDefault="00071BCF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E510D8">
              <w:rPr>
                <w:bCs/>
                <w:sz w:val="20"/>
                <w:szCs w:val="20"/>
              </w:rPr>
              <w:t>Course Name</w:t>
            </w:r>
          </w:p>
        </w:tc>
        <w:tc>
          <w:tcPr>
            <w:tcW w:w="2340" w:type="dxa"/>
          </w:tcPr>
          <w:p w14:paraId="302A228D" w14:textId="1FEC9A0C" w:rsidR="00071BCF" w:rsidRPr="00E510D8" w:rsidRDefault="00632C5E" w:rsidP="00A3121D">
            <w:pPr>
              <w:spacing w:after="120"/>
              <w:ind w:right="-12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Instructor</w:t>
            </w:r>
          </w:p>
        </w:tc>
        <w:tc>
          <w:tcPr>
            <w:tcW w:w="2425" w:type="dxa"/>
          </w:tcPr>
          <w:p w14:paraId="1D9FE208" w14:textId="1C2E1D63" w:rsidR="00071BCF" w:rsidRPr="00E510D8" w:rsidRDefault="00071BCF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E510D8">
              <w:rPr>
                <w:bCs/>
                <w:sz w:val="20"/>
                <w:szCs w:val="20"/>
              </w:rPr>
              <w:t>Notes</w:t>
            </w:r>
          </w:p>
        </w:tc>
      </w:tr>
      <w:tr w:rsidR="00071BCF" w:rsidRPr="00EB549E" w14:paraId="56077BEE" w14:textId="77777777" w:rsidTr="00632C5E">
        <w:trPr>
          <w:trHeight w:val="647"/>
        </w:trPr>
        <w:tc>
          <w:tcPr>
            <w:tcW w:w="1792" w:type="dxa"/>
          </w:tcPr>
          <w:p w14:paraId="0BF00B82" w14:textId="77777777" w:rsidR="00071BCF" w:rsidRPr="00DF4FED" w:rsidRDefault="00071BCF" w:rsidP="00071BCF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August 24-</w:t>
            </w:r>
          </w:p>
          <w:p w14:paraId="6A60B941" w14:textId="4F2CFCEE" w:rsidR="00071BCF" w:rsidRPr="00DF4FED" w:rsidRDefault="00071BCF" w:rsidP="00071BCF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8</w:t>
            </w:r>
          </w:p>
        </w:tc>
        <w:tc>
          <w:tcPr>
            <w:tcW w:w="1623" w:type="dxa"/>
          </w:tcPr>
          <w:p w14:paraId="1BAFD90B" w14:textId="5823300B" w:rsidR="00071BCF" w:rsidRPr="00DF4FED" w:rsidRDefault="00071BCF" w:rsidP="00EB19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PSX </w:t>
            </w:r>
            <w:r w:rsidR="00BE4663" w:rsidRPr="00DF4FED">
              <w:rPr>
                <w:sz w:val="20"/>
                <w:szCs w:val="20"/>
              </w:rPr>
              <w:t>7860-01</w:t>
            </w:r>
          </w:p>
        </w:tc>
        <w:tc>
          <w:tcPr>
            <w:tcW w:w="2520" w:type="dxa"/>
          </w:tcPr>
          <w:p w14:paraId="44263A16" w14:textId="0C8FC6A1" w:rsidR="00071BCF" w:rsidRPr="00DF4FED" w:rsidRDefault="00071BCF" w:rsidP="00EB19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OL Generational Leadership</w:t>
            </w:r>
          </w:p>
        </w:tc>
        <w:tc>
          <w:tcPr>
            <w:tcW w:w="2340" w:type="dxa"/>
          </w:tcPr>
          <w:p w14:paraId="4AEC6317" w14:textId="2F6BC843" w:rsidR="00071BCF" w:rsidRPr="00DF4FED" w:rsidRDefault="00071BCF" w:rsidP="00EB19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MilCo Training</w:t>
            </w:r>
          </w:p>
        </w:tc>
        <w:tc>
          <w:tcPr>
            <w:tcW w:w="2425" w:type="dxa"/>
          </w:tcPr>
          <w:p w14:paraId="098F3596" w14:textId="1391693C" w:rsidR="00071BCF" w:rsidRPr="00DF4FED" w:rsidRDefault="00071BCF" w:rsidP="00EB19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40 Hrs. Online</w:t>
            </w:r>
          </w:p>
        </w:tc>
      </w:tr>
    </w:tbl>
    <w:p w14:paraId="5700EA47" w14:textId="77777777" w:rsidR="00BE4663" w:rsidRDefault="00BE4663" w:rsidP="00241C8E">
      <w:pPr>
        <w:pStyle w:val="Heading3"/>
      </w:pPr>
    </w:p>
    <w:p w14:paraId="1B381A28" w14:textId="3A72890F" w:rsidR="00243037" w:rsidRPr="00FB5600" w:rsidRDefault="00243037" w:rsidP="00241C8E">
      <w:pPr>
        <w:pStyle w:val="Heading3"/>
      </w:pPr>
      <w:r w:rsidRPr="00FB5600">
        <w:t>September Start Date</w:t>
      </w:r>
    </w:p>
    <w:tbl>
      <w:tblPr>
        <w:tblStyle w:val="ApprovedStyle"/>
        <w:tblW w:w="10700" w:type="dxa"/>
        <w:tblLook w:val="0420" w:firstRow="1" w:lastRow="0" w:firstColumn="0" w:lastColumn="0" w:noHBand="0" w:noVBand="1"/>
        <w:tblCaption w:val="Courses starting in September"/>
        <w:tblDescription w:val="Courses starting in September: course number, name, and any important notes about the course (if offered online, etc.)"/>
      </w:tblPr>
      <w:tblGrid>
        <w:gridCol w:w="1795"/>
        <w:gridCol w:w="1620"/>
        <w:gridCol w:w="2610"/>
        <w:gridCol w:w="2250"/>
        <w:gridCol w:w="2425"/>
      </w:tblGrid>
      <w:tr w:rsidR="00071BCF" w:rsidRPr="00EB549E" w14:paraId="11DA2D93" w14:textId="77777777" w:rsidTr="00BE4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95" w:type="dxa"/>
          </w:tcPr>
          <w:p w14:paraId="52502F05" w14:textId="77777777" w:rsidR="00071BCF" w:rsidRPr="000352AA" w:rsidRDefault="00071BCF" w:rsidP="00A3121D">
            <w:pPr>
              <w:spacing w:after="120"/>
              <w:ind w:right="-30"/>
              <w:contextualSpacing/>
              <w:rPr>
                <w:b w:val="0"/>
                <w:bCs/>
                <w:sz w:val="20"/>
                <w:szCs w:val="20"/>
              </w:rPr>
            </w:pPr>
            <w:r w:rsidRPr="000352AA">
              <w:rPr>
                <w:bCs/>
                <w:sz w:val="20"/>
                <w:szCs w:val="20"/>
              </w:rPr>
              <w:t>Dates</w:t>
            </w:r>
          </w:p>
        </w:tc>
        <w:tc>
          <w:tcPr>
            <w:tcW w:w="1620" w:type="dxa"/>
          </w:tcPr>
          <w:p w14:paraId="6928BF63" w14:textId="77777777" w:rsidR="00071BCF" w:rsidRPr="000352AA" w:rsidRDefault="00071BCF" w:rsidP="00A3121D">
            <w:pPr>
              <w:spacing w:after="120"/>
              <w:ind w:right="-30"/>
              <w:contextualSpacing/>
              <w:rPr>
                <w:b w:val="0"/>
                <w:bCs/>
                <w:sz w:val="20"/>
                <w:szCs w:val="20"/>
              </w:rPr>
            </w:pPr>
            <w:r w:rsidRPr="000352AA">
              <w:rPr>
                <w:bCs/>
                <w:sz w:val="20"/>
                <w:szCs w:val="20"/>
              </w:rPr>
              <w:t>Course Number</w:t>
            </w:r>
          </w:p>
        </w:tc>
        <w:tc>
          <w:tcPr>
            <w:tcW w:w="2610" w:type="dxa"/>
          </w:tcPr>
          <w:p w14:paraId="5B431A5F" w14:textId="77777777" w:rsidR="00071BCF" w:rsidRPr="000352AA" w:rsidRDefault="00071BCF" w:rsidP="00A3121D">
            <w:pPr>
              <w:spacing w:after="120"/>
              <w:ind w:right="-30"/>
              <w:contextualSpacing/>
              <w:rPr>
                <w:b w:val="0"/>
                <w:bCs/>
                <w:sz w:val="20"/>
                <w:szCs w:val="20"/>
              </w:rPr>
            </w:pPr>
            <w:r w:rsidRPr="000352AA">
              <w:rPr>
                <w:bCs/>
                <w:sz w:val="20"/>
                <w:szCs w:val="20"/>
              </w:rPr>
              <w:t>Course Name</w:t>
            </w:r>
          </w:p>
        </w:tc>
        <w:tc>
          <w:tcPr>
            <w:tcW w:w="2250" w:type="dxa"/>
          </w:tcPr>
          <w:p w14:paraId="78B74601" w14:textId="6DA5A07E" w:rsidR="00071BCF" w:rsidRPr="000352AA" w:rsidRDefault="00632C5E" w:rsidP="00A3121D">
            <w:pPr>
              <w:spacing w:after="120"/>
              <w:ind w:right="-3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Instructor</w:t>
            </w:r>
          </w:p>
        </w:tc>
        <w:tc>
          <w:tcPr>
            <w:tcW w:w="2425" w:type="dxa"/>
          </w:tcPr>
          <w:p w14:paraId="38578D72" w14:textId="5E0B75E9" w:rsidR="00071BCF" w:rsidRPr="000352AA" w:rsidRDefault="00071BCF" w:rsidP="00A3121D">
            <w:pPr>
              <w:spacing w:after="120"/>
              <w:ind w:right="-30"/>
              <w:contextualSpacing/>
              <w:rPr>
                <w:b w:val="0"/>
                <w:bCs/>
                <w:sz w:val="20"/>
                <w:szCs w:val="20"/>
              </w:rPr>
            </w:pPr>
            <w:r w:rsidRPr="000352AA">
              <w:rPr>
                <w:bCs/>
                <w:sz w:val="20"/>
                <w:szCs w:val="20"/>
              </w:rPr>
              <w:t>Notes</w:t>
            </w:r>
          </w:p>
        </w:tc>
      </w:tr>
      <w:tr w:rsidR="00071BCF" w:rsidRPr="00EB549E" w14:paraId="0B6D838B" w14:textId="77777777" w:rsidTr="00632C5E">
        <w:trPr>
          <w:trHeight w:val="683"/>
        </w:trPr>
        <w:tc>
          <w:tcPr>
            <w:tcW w:w="1795" w:type="dxa"/>
          </w:tcPr>
          <w:p w14:paraId="695D8B72" w14:textId="77777777" w:rsidR="00071BCF" w:rsidRPr="00DF4FED" w:rsidRDefault="00071BCF" w:rsidP="00071BCF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September 2-</w:t>
            </w:r>
          </w:p>
          <w:p w14:paraId="7A132E1A" w14:textId="1D8DF0DA" w:rsidR="00071BCF" w:rsidRPr="00DF4FED" w:rsidRDefault="00071BCF" w:rsidP="00071BCF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December 8</w:t>
            </w:r>
          </w:p>
        </w:tc>
        <w:tc>
          <w:tcPr>
            <w:tcW w:w="1620" w:type="dxa"/>
          </w:tcPr>
          <w:p w14:paraId="4CDC8325" w14:textId="7739F436" w:rsidR="00071BCF" w:rsidRPr="00DF4FED" w:rsidRDefault="00071BCF" w:rsidP="00071BC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8720-01</w:t>
            </w:r>
          </w:p>
        </w:tc>
        <w:tc>
          <w:tcPr>
            <w:tcW w:w="2610" w:type="dxa"/>
          </w:tcPr>
          <w:p w14:paraId="493D8EF5" w14:textId="77777777" w:rsidR="00632C5E" w:rsidRPr="00DF4FED" w:rsidRDefault="00071BCF" w:rsidP="00071BC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Public Safety </w:t>
            </w:r>
          </w:p>
          <w:p w14:paraId="42A00B44" w14:textId="0FABB4A3" w:rsidR="00071BCF" w:rsidRPr="00DF4FED" w:rsidRDefault="00071BCF" w:rsidP="00071BC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Leadership Institute</w:t>
            </w:r>
          </w:p>
        </w:tc>
        <w:tc>
          <w:tcPr>
            <w:tcW w:w="2250" w:type="dxa"/>
          </w:tcPr>
          <w:p w14:paraId="33778C8B" w14:textId="32171838" w:rsidR="00071BCF" w:rsidRPr="00DF4FED" w:rsidRDefault="00071BCF" w:rsidP="00071BC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Public Safety Professionals</w:t>
            </w:r>
          </w:p>
        </w:tc>
        <w:tc>
          <w:tcPr>
            <w:tcW w:w="2425" w:type="dxa"/>
          </w:tcPr>
          <w:p w14:paraId="10DD0DF7" w14:textId="7116ADC8" w:rsidR="00071BCF" w:rsidRPr="00DF4FED" w:rsidRDefault="00BE4663" w:rsidP="00071BC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color w:val="000000" w:themeColor="text1"/>
                <w:sz w:val="20"/>
                <w:szCs w:val="20"/>
              </w:rPr>
              <w:t>Must be registered by August 21</w:t>
            </w:r>
          </w:p>
        </w:tc>
      </w:tr>
      <w:tr w:rsidR="00154567" w:rsidRPr="00EB549E" w14:paraId="4B76B272" w14:textId="77777777" w:rsidTr="00632C5E">
        <w:trPr>
          <w:trHeight w:val="800"/>
        </w:trPr>
        <w:tc>
          <w:tcPr>
            <w:tcW w:w="1795" w:type="dxa"/>
          </w:tcPr>
          <w:p w14:paraId="1D4B283B" w14:textId="60A0DC60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September 14-25</w:t>
            </w:r>
          </w:p>
        </w:tc>
        <w:tc>
          <w:tcPr>
            <w:tcW w:w="1620" w:type="dxa"/>
          </w:tcPr>
          <w:p w14:paraId="675318E7" w14:textId="16332E90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7811-01</w:t>
            </w:r>
          </w:p>
        </w:tc>
        <w:tc>
          <w:tcPr>
            <w:tcW w:w="2610" w:type="dxa"/>
          </w:tcPr>
          <w:p w14:paraId="448DFC11" w14:textId="77777777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Advanced </w:t>
            </w:r>
          </w:p>
          <w:p w14:paraId="79EF3BF8" w14:textId="160BE308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Traffic Crash Investigations</w:t>
            </w:r>
          </w:p>
        </w:tc>
        <w:tc>
          <w:tcPr>
            <w:tcW w:w="2250" w:type="dxa"/>
          </w:tcPr>
          <w:p w14:paraId="61116EFD" w14:textId="77777777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Eric Holloman </w:t>
            </w:r>
          </w:p>
          <w:p w14:paraId="15153A69" w14:textId="74DBCBE1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The Traffic Training Center </w:t>
            </w:r>
          </w:p>
        </w:tc>
        <w:tc>
          <w:tcPr>
            <w:tcW w:w="2425" w:type="dxa"/>
          </w:tcPr>
          <w:p w14:paraId="69DC8211" w14:textId="6876B06E" w:rsidR="00154567" w:rsidRPr="00DF4FED" w:rsidRDefault="00BE4663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Must have completed At Scene</w:t>
            </w:r>
          </w:p>
        </w:tc>
      </w:tr>
      <w:tr w:rsidR="00BE4663" w:rsidRPr="00EB549E" w14:paraId="5DB61C54" w14:textId="77777777" w:rsidTr="00BE4663">
        <w:tc>
          <w:tcPr>
            <w:tcW w:w="1795" w:type="dxa"/>
          </w:tcPr>
          <w:p w14:paraId="3C531F58" w14:textId="6E227CFF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September 28-30</w:t>
            </w:r>
          </w:p>
        </w:tc>
        <w:tc>
          <w:tcPr>
            <w:tcW w:w="1620" w:type="dxa"/>
          </w:tcPr>
          <w:p w14:paraId="5BE65473" w14:textId="3C223A13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8505-01</w:t>
            </w:r>
          </w:p>
        </w:tc>
        <w:tc>
          <w:tcPr>
            <w:tcW w:w="2610" w:type="dxa"/>
          </w:tcPr>
          <w:p w14:paraId="2E42A5AE" w14:textId="081AB310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E-Collar for K-9</w:t>
            </w:r>
          </w:p>
        </w:tc>
        <w:tc>
          <w:tcPr>
            <w:tcW w:w="2250" w:type="dxa"/>
          </w:tcPr>
          <w:p w14:paraId="03541D38" w14:textId="77777777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Tim Braddy </w:t>
            </w:r>
          </w:p>
          <w:p w14:paraId="4CF1ADDB" w14:textId="77777777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East Coast Canine </w:t>
            </w:r>
          </w:p>
          <w:p w14:paraId="4DDADF40" w14:textId="6EA79375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Training</w:t>
            </w:r>
          </w:p>
        </w:tc>
        <w:tc>
          <w:tcPr>
            <w:tcW w:w="2425" w:type="dxa"/>
          </w:tcPr>
          <w:p w14:paraId="60B36853" w14:textId="0E15C87F" w:rsidR="00BE4663" w:rsidRPr="00DF4FED" w:rsidRDefault="00BE4663" w:rsidP="00BE4663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</w:tbl>
    <w:p w14:paraId="39BBD258" w14:textId="5DC4C2B0" w:rsidR="00243037" w:rsidRPr="00FB5600" w:rsidRDefault="00243037" w:rsidP="00241C8E">
      <w:pPr>
        <w:pStyle w:val="Heading3"/>
      </w:pPr>
      <w:r w:rsidRPr="00FB5600">
        <w:lastRenderedPageBreak/>
        <w:t>October Start Date</w:t>
      </w:r>
    </w:p>
    <w:tbl>
      <w:tblPr>
        <w:tblStyle w:val="ApprovedStyle"/>
        <w:tblW w:w="0" w:type="auto"/>
        <w:tblLook w:val="0420" w:firstRow="1" w:lastRow="0" w:firstColumn="0" w:lastColumn="0" w:noHBand="0" w:noVBand="1"/>
        <w:tblCaption w:val="Courses starting in October"/>
        <w:tblDescription w:val="Courses starting in October: course number, name, and any important notes about the course (if offered online, etc.)"/>
      </w:tblPr>
      <w:tblGrid>
        <w:gridCol w:w="1795"/>
        <w:gridCol w:w="1620"/>
        <w:gridCol w:w="2610"/>
        <w:gridCol w:w="2250"/>
        <w:gridCol w:w="2425"/>
      </w:tblGrid>
      <w:tr w:rsidR="005F27C0" w:rsidRPr="00EB549E" w14:paraId="19ECB31D" w14:textId="77777777" w:rsidTr="005F2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95" w:type="dxa"/>
          </w:tcPr>
          <w:p w14:paraId="75815082" w14:textId="77777777" w:rsidR="005F27C0" w:rsidRPr="0059361A" w:rsidRDefault="005F27C0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59361A">
              <w:rPr>
                <w:bCs/>
                <w:sz w:val="20"/>
                <w:szCs w:val="20"/>
              </w:rPr>
              <w:t>Dates</w:t>
            </w:r>
          </w:p>
        </w:tc>
        <w:tc>
          <w:tcPr>
            <w:tcW w:w="1620" w:type="dxa"/>
          </w:tcPr>
          <w:p w14:paraId="7CFA838F" w14:textId="77777777" w:rsidR="005F27C0" w:rsidRPr="0059361A" w:rsidRDefault="005F27C0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59361A">
              <w:rPr>
                <w:bCs/>
                <w:sz w:val="20"/>
                <w:szCs w:val="20"/>
              </w:rPr>
              <w:t>Course Number</w:t>
            </w:r>
          </w:p>
        </w:tc>
        <w:tc>
          <w:tcPr>
            <w:tcW w:w="2610" w:type="dxa"/>
          </w:tcPr>
          <w:p w14:paraId="3195FA5D" w14:textId="77777777" w:rsidR="005F27C0" w:rsidRPr="0059361A" w:rsidRDefault="005F27C0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59361A">
              <w:rPr>
                <w:bCs/>
                <w:sz w:val="20"/>
                <w:szCs w:val="20"/>
              </w:rPr>
              <w:t>Course Name</w:t>
            </w:r>
          </w:p>
        </w:tc>
        <w:tc>
          <w:tcPr>
            <w:tcW w:w="2250" w:type="dxa"/>
          </w:tcPr>
          <w:p w14:paraId="6C93E379" w14:textId="03DE53E9" w:rsidR="005F27C0" w:rsidRPr="0059361A" w:rsidRDefault="00632C5E" w:rsidP="00A3121D">
            <w:pPr>
              <w:spacing w:after="120"/>
              <w:ind w:right="-12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Instructor</w:t>
            </w:r>
          </w:p>
        </w:tc>
        <w:tc>
          <w:tcPr>
            <w:tcW w:w="2425" w:type="dxa"/>
          </w:tcPr>
          <w:p w14:paraId="61B28D89" w14:textId="2BD02E7B" w:rsidR="005F27C0" w:rsidRPr="0059361A" w:rsidRDefault="005F27C0" w:rsidP="00A3121D">
            <w:pPr>
              <w:spacing w:after="120"/>
              <w:ind w:right="-120"/>
              <w:contextualSpacing/>
              <w:rPr>
                <w:b w:val="0"/>
                <w:bCs/>
                <w:sz w:val="20"/>
                <w:szCs w:val="20"/>
              </w:rPr>
            </w:pPr>
            <w:r w:rsidRPr="0059361A">
              <w:rPr>
                <w:bCs/>
                <w:sz w:val="20"/>
                <w:szCs w:val="20"/>
              </w:rPr>
              <w:t>Notes</w:t>
            </w:r>
          </w:p>
        </w:tc>
      </w:tr>
      <w:tr w:rsidR="005F27C0" w:rsidRPr="00EB549E" w14:paraId="4B991DD5" w14:textId="77777777" w:rsidTr="00632C5E">
        <w:trPr>
          <w:trHeight w:val="647"/>
        </w:trPr>
        <w:tc>
          <w:tcPr>
            <w:tcW w:w="1795" w:type="dxa"/>
          </w:tcPr>
          <w:p w14:paraId="28A01A0E" w14:textId="6F54FB0E" w:rsidR="005F27C0" w:rsidRPr="00DF4FED" w:rsidRDefault="005F27C0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1 – December 15</w:t>
            </w:r>
          </w:p>
        </w:tc>
        <w:tc>
          <w:tcPr>
            <w:tcW w:w="1620" w:type="dxa"/>
          </w:tcPr>
          <w:p w14:paraId="21145F9B" w14:textId="2A3042D2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7017-01</w:t>
            </w:r>
          </w:p>
        </w:tc>
        <w:tc>
          <w:tcPr>
            <w:tcW w:w="2610" w:type="dxa"/>
          </w:tcPr>
          <w:p w14:paraId="0119A546" w14:textId="77777777" w:rsidR="00632C5E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OL-50 Laws of </w:t>
            </w:r>
          </w:p>
          <w:p w14:paraId="25A492F4" w14:textId="5C88A473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Rustic </w:t>
            </w:r>
            <w:r w:rsidR="00154567" w:rsidRPr="00DF4FED">
              <w:rPr>
                <w:sz w:val="20"/>
                <w:szCs w:val="20"/>
              </w:rPr>
              <w:t>Leadership</w:t>
            </w:r>
          </w:p>
        </w:tc>
        <w:tc>
          <w:tcPr>
            <w:tcW w:w="2250" w:type="dxa"/>
          </w:tcPr>
          <w:p w14:paraId="5B9EFFA1" w14:textId="28342D0D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Milco Training</w:t>
            </w:r>
          </w:p>
        </w:tc>
        <w:tc>
          <w:tcPr>
            <w:tcW w:w="2425" w:type="dxa"/>
          </w:tcPr>
          <w:p w14:paraId="35A665B8" w14:textId="12BCCEC0" w:rsidR="005F27C0" w:rsidRPr="00DF4FED" w:rsidRDefault="00E91804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100 Hrs. Online</w:t>
            </w:r>
          </w:p>
        </w:tc>
      </w:tr>
      <w:tr w:rsidR="005F27C0" w:rsidRPr="00EB549E" w14:paraId="78A779D3" w14:textId="77777777" w:rsidTr="00632C5E">
        <w:trPr>
          <w:trHeight w:val="728"/>
        </w:trPr>
        <w:tc>
          <w:tcPr>
            <w:tcW w:w="1795" w:type="dxa"/>
          </w:tcPr>
          <w:p w14:paraId="4C1A53FD" w14:textId="43E62266" w:rsidR="005F27C0" w:rsidRPr="00DF4FED" w:rsidRDefault="005F27C0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5-6</w:t>
            </w:r>
          </w:p>
        </w:tc>
        <w:tc>
          <w:tcPr>
            <w:tcW w:w="1620" w:type="dxa"/>
          </w:tcPr>
          <w:p w14:paraId="2914E20F" w14:textId="6EC27D91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7013-01</w:t>
            </w:r>
          </w:p>
        </w:tc>
        <w:tc>
          <w:tcPr>
            <w:tcW w:w="2610" w:type="dxa"/>
          </w:tcPr>
          <w:p w14:paraId="2131286D" w14:textId="36580DB3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Search Warrant Laws &amp; Execution</w:t>
            </w:r>
          </w:p>
        </w:tc>
        <w:tc>
          <w:tcPr>
            <w:tcW w:w="2250" w:type="dxa"/>
          </w:tcPr>
          <w:p w14:paraId="3B0C7377" w14:textId="77777777" w:rsidR="00707F84" w:rsidRPr="00DF4FED" w:rsidRDefault="00707F84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Detectives </w:t>
            </w:r>
          </w:p>
          <w:p w14:paraId="5CBA0F45" w14:textId="19088509" w:rsidR="005F27C0" w:rsidRPr="00DF4FED" w:rsidRDefault="00707F84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Federowicz and Dollar</w:t>
            </w:r>
          </w:p>
          <w:p w14:paraId="6724EC36" w14:textId="782831A5" w:rsidR="00707F84" w:rsidRPr="00DF4FED" w:rsidRDefault="00707F84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</w:t>
            </w:r>
          </w:p>
        </w:tc>
        <w:tc>
          <w:tcPr>
            <w:tcW w:w="2425" w:type="dxa"/>
          </w:tcPr>
          <w:p w14:paraId="75E8A24E" w14:textId="034E6F30" w:rsidR="005F27C0" w:rsidRPr="00DF4FED" w:rsidRDefault="00154567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 Training Academy</w:t>
            </w:r>
          </w:p>
        </w:tc>
      </w:tr>
      <w:tr w:rsidR="005F27C0" w:rsidRPr="00EB549E" w14:paraId="31F23EE6" w14:textId="77777777" w:rsidTr="00632C5E">
        <w:trPr>
          <w:trHeight w:val="692"/>
        </w:trPr>
        <w:tc>
          <w:tcPr>
            <w:tcW w:w="1795" w:type="dxa"/>
          </w:tcPr>
          <w:p w14:paraId="5B1EEE9C" w14:textId="6B1266C3" w:rsidR="005F27C0" w:rsidRPr="00DF4FED" w:rsidRDefault="005F27C0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5-7</w:t>
            </w:r>
          </w:p>
        </w:tc>
        <w:tc>
          <w:tcPr>
            <w:tcW w:w="1620" w:type="dxa"/>
          </w:tcPr>
          <w:p w14:paraId="4CB4B9A7" w14:textId="3BFD45C5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7012-01</w:t>
            </w:r>
          </w:p>
        </w:tc>
        <w:tc>
          <w:tcPr>
            <w:tcW w:w="2610" w:type="dxa"/>
          </w:tcPr>
          <w:p w14:paraId="4C43137C" w14:textId="7E6A6503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Crime Scene Investigation</w:t>
            </w:r>
          </w:p>
        </w:tc>
        <w:tc>
          <w:tcPr>
            <w:tcW w:w="2250" w:type="dxa"/>
          </w:tcPr>
          <w:p w14:paraId="29549BBD" w14:textId="76E46FBA" w:rsidR="0046579F" w:rsidRPr="00DF4FED" w:rsidRDefault="0046579F" w:rsidP="0046579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CSI Price</w:t>
            </w:r>
          </w:p>
          <w:p w14:paraId="62AA684B" w14:textId="2DE77655" w:rsidR="005F27C0" w:rsidRPr="00DF4FED" w:rsidRDefault="0046579F" w:rsidP="0046579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</w:t>
            </w:r>
          </w:p>
        </w:tc>
        <w:tc>
          <w:tcPr>
            <w:tcW w:w="2425" w:type="dxa"/>
          </w:tcPr>
          <w:p w14:paraId="444F5164" w14:textId="07835DC2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5F27C0" w:rsidRPr="00EB549E" w14:paraId="490BEEF1" w14:textId="77777777" w:rsidTr="00632C5E">
        <w:trPr>
          <w:trHeight w:val="728"/>
        </w:trPr>
        <w:tc>
          <w:tcPr>
            <w:tcW w:w="1795" w:type="dxa"/>
          </w:tcPr>
          <w:p w14:paraId="751FAE05" w14:textId="1680DF4D" w:rsidR="005F27C0" w:rsidRPr="00DF4FED" w:rsidRDefault="005F27C0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7-9</w:t>
            </w:r>
          </w:p>
        </w:tc>
        <w:tc>
          <w:tcPr>
            <w:tcW w:w="1620" w:type="dxa"/>
          </w:tcPr>
          <w:p w14:paraId="5B63D9B2" w14:textId="69034BE9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7015-01</w:t>
            </w:r>
          </w:p>
        </w:tc>
        <w:tc>
          <w:tcPr>
            <w:tcW w:w="2610" w:type="dxa"/>
          </w:tcPr>
          <w:p w14:paraId="20A36073" w14:textId="3E8419AA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Courtroom Testimony</w:t>
            </w:r>
          </w:p>
        </w:tc>
        <w:tc>
          <w:tcPr>
            <w:tcW w:w="2250" w:type="dxa"/>
          </w:tcPr>
          <w:p w14:paraId="0A1CC063" w14:textId="77777777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Detective Wilson</w:t>
            </w:r>
          </w:p>
          <w:p w14:paraId="684C1871" w14:textId="0C0D4732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</w:t>
            </w:r>
          </w:p>
        </w:tc>
        <w:tc>
          <w:tcPr>
            <w:tcW w:w="2425" w:type="dxa"/>
          </w:tcPr>
          <w:p w14:paraId="36B7ED00" w14:textId="10A0E162" w:rsidR="005F27C0" w:rsidRPr="00DF4FED" w:rsidRDefault="00154567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 Training Academy</w:t>
            </w:r>
          </w:p>
        </w:tc>
      </w:tr>
      <w:tr w:rsidR="005F27C0" w:rsidRPr="00EB549E" w14:paraId="6F9A9F29" w14:textId="77777777" w:rsidTr="00632C5E">
        <w:trPr>
          <w:trHeight w:val="872"/>
        </w:trPr>
        <w:tc>
          <w:tcPr>
            <w:tcW w:w="1795" w:type="dxa"/>
          </w:tcPr>
          <w:p w14:paraId="77C3DB13" w14:textId="06F31A63" w:rsidR="005F27C0" w:rsidRPr="00DF4FED" w:rsidRDefault="005F27C0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12-13</w:t>
            </w:r>
          </w:p>
        </w:tc>
        <w:tc>
          <w:tcPr>
            <w:tcW w:w="1620" w:type="dxa"/>
          </w:tcPr>
          <w:p w14:paraId="2FB87166" w14:textId="3EFDF007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8713-01</w:t>
            </w:r>
          </w:p>
        </w:tc>
        <w:tc>
          <w:tcPr>
            <w:tcW w:w="2610" w:type="dxa"/>
          </w:tcPr>
          <w:p w14:paraId="51E31585" w14:textId="2EEE0500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Struggle Well</w:t>
            </w:r>
          </w:p>
        </w:tc>
        <w:tc>
          <w:tcPr>
            <w:tcW w:w="2250" w:type="dxa"/>
          </w:tcPr>
          <w:p w14:paraId="5D7D3617" w14:textId="74710999" w:rsidR="005F27C0" w:rsidRPr="00DF4FED" w:rsidRDefault="005F27C0" w:rsidP="005F27C0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Boulder Crest Foundation and Mecklenburg County</w:t>
            </w:r>
          </w:p>
        </w:tc>
        <w:tc>
          <w:tcPr>
            <w:tcW w:w="2425" w:type="dxa"/>
          </w:tcPr>
          <w:p w14:paraId="5C76C602" w14:textId="77777777" w:rsidR="0046579F" w:rsidRPr="00DF4FED" w:rsidRDefault="0046579F" w:rsidP="0046579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Must email </w:t>
            </w:r>
          </w:p>
          <w:p w14:paraId="539722CD" w14:textId="77777777" w:rsidR="0046579F" w:rsidRPr="00DF4FED" w:rsidRDefault="0046579F" w:rsidP="0046579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Johanna Covault to reserve a seat </w:t>
            </w:r>
          </w:p>
          <w:p w14:paraId="0FBD6364" w14:textId="681EF7C6" w:rsidR="005F27C0" w:rsidRPr="00DF4FED" w:rsidRDefault="0046579F" w:rsidP="0046579F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(email below)</w:t>
            </w:r>
          </w:p>
        </w:tc>
      </w:tr>
      <w:tr w:rsidR="00E91804" w:rsidRPr="00EB549E" w14:paraId="174D0143" w14:textId="77777777" w:rsidTr="00632C5E">
        <w:trPr>
          <w:trHeight w:val="908"/>
        </w:trPr>
        <w:tc>
          <w:tcPr>
            <w:tcW w:w="1795" w:type="dxa"/>
          </w:tcPr>
          <w:p w14:paraId="19D8CBB4" w14:textId="78992BE9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19-21</w:t>
            </w:r>
          </w:p>
        </w:tc>
        <w:tc>
          <w:tcPr>
            <w:tcW w:w="1620" w:type="dxa"/>
          </w:tcPr>
          <w:p w14:paraId="2D0B69C5" w14:textId="273675EB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PSX 8990-01 </w:t>
            </w:r>
          </w:p>
        </w:tc>
        <w:tc>
          <w:tcPr>
            <w:tcW w:w="2610" w:type="dxa"/>
          </w:tcPr>
          <w:p w14:paraId="29E578F1" w14:textId="6F567DFA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Body Language &amp; Behavior Recognition</w:t>
            </w:r>
          </w:p>
        </w:tc>
        <w:tc>
          <w:tcPr>
            <w:tcW w:w="2250" w:type="dxa"/>
          </w:tcPr>
          <w:p w14:paraId="642BD635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 Beau Cisco</w:t>
            </w:r>
          </w:p>
          <w:p w14:paraId="7DF0EC45" w14:textId="00C588CC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Cisco Strategic Studies / HIDTA</w:t>
            </w:r>
          </w:p>
        </w:tc>
        <w:tc>
          <w:tcPr>
            <w:tcW w:w="2425" w:type="dxa"/>
          </w:tcPr>
          <w:p w14:paraId="635D8F3D" w14:textId="2790ED6B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7CEB686D" w14:textId="77777777" w:rsidTr="00632C5E">
        <w:trPr>
          <w:trHeight w:val="692"/>
        </w:trPr>
        <w:tc>
          <w:tcPr>
            <w:tcW w:w="1795" w:type="dxa"/>
          </w:tcPr>
          <w:p w14:paraId="4EB084AE" w14:textId="351DAFE9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19-21</w:t>
            </w:r>
          </w:p>
        </w:tc>
        <w:tc>
          <w:tcPr>
            <w:tcW w:w="1620" w:type="dxa"/>
          </w:tcPr>
          <w:p w14:paraId="64DEDAFB" w14:textId="4EF2412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7014-01</w:t>
            </w:r>
          </w:p>
        </w:tc>
        <w:tc>
          <w:tcPr>
            <w:tcW w:w="2610" w:type="dxa"/>
          </w:tcPr>
          <w:p w14:paraId="5483ABDE" w14:textId="3EBA73C2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Interview &amp; Interrogation</w:t>
            </w:r>
          </w:p>
        </w:tc>
        <w:tc>
          <w:tcPr>
            <w:tcW w:w="2250" w:type="dxa"/>
          </w:tcPr>
          <w:p w14:paraId="11F7C1EE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Lt. Rooks-Suddreth</w:t>
            </w:r>
          </w:p>
          <w:p w14:paraId="4000574C" w14:textId="64ED8EF5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CMPD </w:t>
            </w:r>
          </w:p>
        </w:tc>
        <w:tc>
          <w:tcPr>
            <w:tcW w:w="2425" w:type="dxa"/>
          </w:tcPr>
          <w:p w14:paraId="5A6557F0" w14:textId="09DBE1AB" w:rsidR="00E91804" w:rsidRPr="00DF4FED" w:rsidRDefault="00154567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 Training Academy</w:t>
            </w:r>
          </w:p>
        </w:tc>
      </w:tr>
      <w:tr w:rsidR="00E91804" w:rsidRPr="00EB549E" w14:paraId="47A5AA64" w14:textId="77777777" w:rsidTr="00632C5E">
        <w:trPr>
          <w:trHeight w:val="1178"/>
        </w:trPr>
        <w:tc>
          <w:tcPr>
            <w:tcW w:w="1795" w:type="dxa"/>
          </w:tcPr>
          <w:p w14:paraId="608D57EF" w14:textId="2EC4CD27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19-22</w:t>
            </w:r>
          </w:p>
        </w:tc>
        <w:tc>
          <w:tcPr>
            <w:tcW w:w="1620" w:type="dxa"/>
          </w:tcPr>
          <w:p w14:paraId="29735267" w14:textId="4EFF1BB9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7934-01</w:t>
            </w:r>
          </w:p>
        </w:tc>
        <w:tc>
          <w:tcPr>
            <w:tcW w:w="2610" w:type="dxa"/>
          </w:tcPr>
          <w:p w14:paraId="482D0672" w14:textId="2BD757C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Radar Initial Operator Certification</w:t>
            </w:r>
          </w:p>
        </w:tc>
        <w:tc>
          <w:tcPr>
            <w:tcW w:w="2250" w:type="dxa"/>
          </w:tcPr>
          <w:p w14:paraId="7F4F69BF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Lt. Carey (Ret.)</w:t>
            </w:r>
          </w:p>
          <w:p w14:paraId="2498B947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Cpt. Fleming (Ret.)</w:t>
            </w:r>
          </w:p>
          <w:p w14:paraId="73AABA45" w14:textId="12089A0F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Officer(s) Miller, &amp; Jamieson, CMPD</w:t>
            </w:r>
          </w:p>
        </w:tc>
        <w:tc>
          <w:tcPr>
            <w:tcW w:w="2425" w:type="dxa"/>
          </w:tcPr>
          <w:p w14:paraId="025D12C4" w14:textId="7F9D2DB0" w:rsidR="00E91804" w:rsidRPr="00DF4FED" w:rsidRDefault="00154567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Must bring a copy of the manual and SMI Unit</w:t>
            </w:r>
            <w:r w:rsidR="0061439E" w:rsidRPr="00DF4FED">
              <w:rPr>
                <w:sz w:val="20"/>
                <w:szCs w:val="20"/>
              </w:rPr>
              <w:t xml:space="preserve"> and ACADIS Number</w:t>
            </w:r>
          </w:p>
        </w:tc>
      </w:tr>
      <w:tr w:rsidR="00E91804" w:rsidRPr="00EB549E" w14:paraId="6926A666" w14:textId="77777777" w:rsidTr="005F27C0">
        <w:tc>
          <w:tcPr>
            <w:tcW w:w="1795" w:type="dxa"/>
          </w:tcPr>
          <w:p w14:paraId="0036229D" w14:textId="6E0F0A5B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19-December 11</w:t>
            </w:r>
          </w:p>
        </w:tc>
        <w:tc>
          <w:tcPr>
            <w:tcW w:w="1620" w:type="dxa"/>
          </w:tcPr>
          <w:p w14:paraId="37DA8826" w14:textId="520D3B85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8906-01</w:t>
            </w:r>
          </w:p>
        </w:tc>
        <w:tc>
          <w:tcPr>
            <w:tcW w:w="2610" w:type="dxa"/>
          </w:tcPr>
          <w:p w14:paraId="55A5EC9A" w14:textId="60B13DE6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OL-New Sergeants</w:t>
            </w:r>
          </w:p>
        </w:tc>
        <w:tc>
          <w:tcPr>
            <w:tcW w:w="2250" w:type="dxa"/>
          </w:tcPr>
          <w:p w14:paraId="07BADD34" w14:textId="0AA07F9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MilCo Training</w:t>
            </w:r>
          </w:p>
        </w:tc>
        <w:tc>
          <w:tcPr>
            <w:tcW w:w="2425" w:type="dxa"/>
          </w:tcPr>
          <w:p w14:paraId="1B24ADA7" w14:textId="6F278753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40 Hrs. Online</w:t>
            </w:r>
            <w:r w:rsidRPr="00DF4FED">
              <w:rPr>
                <w:color w:val="00B0F0"/>
                <w:sz w:val="20"/>
                <w:szCs w:val="20"/>
              </w:rPr>
              <w:t xml:space="preserve"> </w:t>
            </w:r>
          </w:p>
        </w:tc>
      </w:tr>
      <w:tr w:rsidR="00E91804" w:rsidRPr="00EB549E" w14:paraId="3BBF43AE" w14:textId="77777777" w:rsidTr="00632C5E">
        <w:trPr>
          <w:trHeight w:val="863"/>
        </w:trPr>
        <w:tc>
          <w:tcPr>
            <w:tcW w:w="1795" w:type="dxa"/>
          </w:tcPr>
          <w:p w14:paraId="0ACA82E1" w14:textId="0478C425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20-21</w:t>
            </w:r>
          </w:p>
        </w:tc>
        <w:tc>
          <w:tcPr>
            <w:tcW w:w="1620" w:type="dxa"/>
          </w:tcPr>
          <w:p w14:paraId="160BB3D4" w14:textId="2809789D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8909-01</w:t>
            </w:r>
          </w:p>
        </w:tc>
        <w:tc>
          <w:tcPr>
            <w:tcW w:w="2610" w:type="dxa"/>
          </w:tcPr>
          <w:p w14:paraId="149E88BD" w14:textId="0E64E93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Critical Incident Leadership</w:t>
            </w:r>
          </w:p>
        </w:tc>
        <w:tc>
          <w:tcPr>
            <w:tcW w:w="2250" w:type="dxa"/>
          </w:tcPr>
          <w:p w14:paraId="6FE79D98" w14:textId="6A19DBF1" w:rsidR="00E91804" w:rsidRPr="00DF4FED" w:rsidRDefault="00E91804" w:rsidP="00707F84">
            <w:pPr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Captain Ivie</w:t>
            </w:r>
          </w:p>
          <w:p w14:paraId="68829767" w14:textId="0537DDAB" w:rsidR="00E91804" w:rsidRPr="00DF4FED" w:rsidRDefault="00E91804" w:rsidP="00632C5E">
            <w:pPr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</w:t>
            </w:r>
          </w:p>
        </w:tc>
        <w:tc>
          <w:tcPr>
            <w:tcW w:w="2425" w:type="dxa"/>
          </w:tcPr>
          <w:p w14:paraId="46335E8E" w14:textId="26C4D74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4A1BE631" w14:textId="77777777" w:rsidTr="00632C5E">
        <w:trPr>
          <w:trHeight w:val="1070"/>
        </w:trPr>
        <w:tc>
          <w:tcPr>
            <w:tcW w:w="1795" w:type="dxa"/>
          </w:tcPr>
          <w:p w14:paraId="445E3D15" w14:textId="77777777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</w:p>
          <w:p w14:paraId="339438BD" w14:textId="6E5A3594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28</w:t>
            </w:r>
          </w:p>
        </w:tc>
        <w:tc>
          <w:tcPr>
            <w:tcW w:w="1620" w:type="dxa"/>
          </w:tcPr>
          <w:p w14:paraId="15C65EA3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8516BEC" w14:textId="76294E0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7925-01</w:t>
            </w:r>
          </w:p>
        </w:tc>
        <w:tc>
          <w:tcPr>
            <w:tcW w:w="2610" w:type="dxa"/>
          </w:tcPr>
          <w:p w14:paraId="29A3794D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46A61E97" w14:textId="7F71442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LIDAR Initial Operator Certification</w:t>
            </w:r>
          </w:p>
        </w:tc>
        <w:tc>
          <w:tcPr>
            <w:tcW w:w="2250" w:type="dxa"/>
          </w:tcPr>
          <w:p w14:paraId="374F98EE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Lt. Carey (Ret.)</w:t>
            </w:r>
          </w:p>
          <w:p w14:paraId="03AAAE84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Cpt. Fleming (Ret.)</w:t>
            </w:r>
          </w:p>
          <w:p w14:paraId="4972FB6C" w14:textId="45F5BF7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Officer(s) Miller, &amp; Jamieson, CMPD </w:t>
            </w:r>
          </w:p>
        </w:tc>
        <w:tc>
          <w:tcPr>
            <w:tcW w:w="2425" w:type="dxa"/>
          </w:tcPr>
          <w:p w14:paraId="591D0A2B" w14:textId="174494CC" w:rsidR="00E91804" w:rsidRPr="00DF4FED" w:rsidRDefault="00154567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Must bring a copy of the manual and SMI Unit</w:t>
            </w:r>
            <w:r w:rsidR="0061439E" w:rsidRPr="00DF4FED">
              <w:rPr>
                <w:sz w:val="20"/>
                <w:szCs w:val="20"/>
              </w:rPr>
              <w:t xml:space="preserve"> and ACADIS Number</w:t>
            </w:r>
          </w:p>
        </w:tc>
      </w:tr>
      <w:tr w:rsidR="00E91804" w:rsidRPr="00EB549E" w14:paraId="7E48EBA4" w14:textId="77777777" w:rsidTr="00632C5E">
        <w:trPr>
          <w:trHeight w:val="890"/>
        </w:trPr>
        <w:tc>
          <w:tcPr>
            <w:tcW w:w="1795" w:type="dxa"/>
          </w:tcPr>
          <w:p w14:paraId="2D65B685" w14:textId="32DB9987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October 28-29</w:t>
            </w:r>
          </w:p>
        </w:tc>
        <w:tc>
          <w:tcPr>
            <w:tcW w:w="1620" w:type="dxa"/>
          </w:tcPr>
          <w:p w14:paraId="3217E28F" w14:textId="2D9D955A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8997-01</w:t>
            </w:r>
          </w:p>
        </w:tc>
        <w:tc>
          <w:tcPr>
            <w:tcW w:w="2610" w:type="dxa"/>
          </w:tcPr>
          <w:p w14:paraId="595B6469" w14:textId="11777836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Emotional Survival</w:t>
            </w:r>
          </w:p>
        </w:tc>
        <w:tc>
          <w:tcPr>
            <w:tcW w:w="2250" w:type="dxa"/>
          </w:tcPr>
          <w:p w14:paraId="2F4B7347" w14:textId="2A877FDB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Capt. Rick Morrison</w:t>
            </w:r>
            <w:r w:rsidR="00707F84" w:rsidRPr="00DF4FED">
              <w:rPr>
                <w:sz w:val="20"/>
                <w:szCs w:val="20"/>
              </w:rPr>
              <w:t xml:space="preserve"> </w:t>
            </w:r>
            <w:r w:rsidR="00707F84" w:rsidRPr="00DF4FED">
              <w:rPr>
                <w:sz w:val="20"/>
                <w:szCs w:val="20"/>
              </w:rPr>
              <w:t>(Ret.)</w:t>
            </w:r>
          </w:p>
          <w:p w14:paraId="2227EF88" w14:textId="7C924574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BlueLine Training</w:t>
            </w:r>
          </w:p>
        </w:tc>
        <w:tc>
          <w:tcPr>
            <w:tcW w:w="2425" w:type="dxa"/>
          </w:tcPr>
          <w:p w14:paraId="711CF0A5" w14:textId="2B40D106" w:rsidR="00E91804" w:rsidRPr="00DF4FED" w:rsidRDefault="00707F8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 </w:t>
            </w:r>
          </w:p>
        </w:tc>
      </w:tr>
    </w:tbl>
    <w:p w14:paraId="5DF99203" w14:textId="20FF0EB1" w:rsidR="00243037" w:rsidRPr="00FB5600" w:rsidRDefault="00243037" w:rsidP="00241C8E">
      <w:pPr>
        <w:pStyle w:val="Heading3"/>
      </w:pPr>
      <w:r w:rsidRPr="00FB5600">
        <w:lastRenderedPageBreak/>
        <w:t>November Start Date</w:t>
      </w:r>
    </w:p>
    <w:tbl>
      <w:tblPr>
        <w:tblStyle w:val="ApprovedStyle"/>
        <w:tblW w:w="0" w:type="auto"/>
        <w:tblLook w:val="0420" w:firstRow="1" w:lastRow="0" w:firstColumn="0" w:lastColumn="0" w:noHBand="0" w:noVBand="1"/>
        <w:tblCaption w:val="Coruses starting in November or December"/>
        <w:tblDescription w:val="Courses starting in November or December: course number, name, and any important notes about the course (if offered online, etc.)"/>
      </w:tblPr>
      <w:tblGrid>
        <w:gridCol w:w="1795"/>
        <w:gridCol w:w="1620"/>
        <w:gridCol w:w="2610"/>
        <w:gridCol w:w="2250"/>
        <w:gridCol w:w="2425"/>
      </w:tblGrid>
      <w:tr w:rsidR="005F27C0" w:rsidRPr="00EB549E" w14:paraId="276F8364" w14:textId="77777777" w:rsidTr="005F2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95" w:type="dxa"/>
          </w:tcPr>
          <w:p w14:paraId="4A636025" w14:textId="77777777" w:rsidR="005F27C0" w:rsidRPr="00A3121D" w:rsidRDefault="005F27C0" w:rsidP="00A3121D">
            <w:pPr>
              <w:spacing w:after="120"/>
              <w:ind w:right="-120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Dates</w:t>
            </w:r>
          </w:p>
        </w:tc>
        <w:tc>
          <w:tcPr>
            <w:tcW w:w="1620" w:type="dxa"/>
          </w:tcPr>
          <w:p w14:paraId="616C4A39" w14:textId="77777777" w:rsidR="005F27C0" w:rsidRPr="00A3121D" w:rsidRDefault="005F27C0" w:rsidP="00A3121D">
            <w:pPr>
              <w:spacing w:after="120"/>
              <w:ind w:right="-120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Course Number</w:t>
            </w:r>
          </w:p>
        </w:tc>
        <w:tc>
          <w:tcPr>
            <w:tcW w:w="2610" w:type="dxa"/>
          </w:tcPr>
          <w:p w14:paraId="1268644C" w14:textId="77777777" w:rsidR="005F27C0" w:rsidRPr="00A3121D" w:rsidRDefault="005F27C0" w:rsidP="00A3121D">
            <w:pPr>
              <w:spacing w:after="120"/>
              <w:ind w:left="-151" w:right="-351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Course Name</w:t>
            </w:r>
          </w:p>
        </w:tc>
        <w:tc>
          <w:tcPr>
            <w:tcW w:w="2250" w:type="dxa"/>
          </w:tcPr>
          <w:p w14:paraId="13C4DAC3" w14:textId="23E789DB" w:rsidR="005F27C0" w:rsidRPr="00A3121D" w:rsidRDefault="00632C5E" w:rsidP="00A3121D">
            <w:pPr>
              <w:spacing w:after="120"/>
              <w:ind w:left="-151" w:right="-351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Instructor</w:t>
            </w:r>
          </w:p>
        </w:tc>
        <w:tc>
          <w:tcPr>
            <w:tcW w:w="2425" w:type="dxa"/>
          </w:tcPr>
          <w:p w14:paraId="49DC6730" w14:textId="79A6EC51" w:rsidR="005F27C0" w:rsidRPr="00A3121D" w:rsidRDefault="005F27C0" w:rsidP="00A3121D">
            <w:pPr>
              <w:spacing w:after="120"/>
              <w:ind w:left="-151" w:right="-351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Notes</w:t>
            </w:r>
          </w:p>
        </w:tc>
      </w:tr>
      <w:tr w:rsidR="00E91804" w:rsidRPr="00EB549E" w14:paraId="1514E3B3" w14:textId="77777777" w:rsidTr="0046579F">
        <w:trPr>
          <w:trHeight w:val="557"/>
        </w:trPr>
        <w:tc>
          <w:tcPr>
            <w:tcW w:w="1795" w:type="dxa"/>
          </w:tcPr>
          <w:p w14:paraId="6D7041B7" w14:textId="5A87F913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2-3</w:t>
            </w:r>
          </w:p>
        </w:tc>
        <w:tc>
          <w:tcPr>
            <w:tcW w:w="1620" w:type="dxa"/>
          </w:tcPr>
          <w:p w14:paraId="0695EE43" w14:textId="2D6B4304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8613-01</w:t>
            </w:r>
          </w:p>
        </w:tc>
        <w:tc>
          <w:tcPr>
            <w:tcW w:w="2610" w:type="dxa"/>
          </w:tcPr>
          <w:p w14:paraId="40E23FA8" w14:textId="06F6C6A0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Urban Interdiction</w:t>
            </w:r>
          </w:p>
        </w:tc>
        <w:tc>
          <w:tcPr>
            <w:tcW w:w="2250" w:type="dxa"/>
          </w:tcPr>
          <w:p w14:paraId="400AA834" w14:textId="77777777" w:rsidR="0061439E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Andrew Lanier </w:t>
            </w:r>
          </w:p>
          <w:p w14:paraId="32C5DC22" w14:textId="63E76B42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Fog</w:t>
            </w:r>
            <w:r w:rsidR="0061439E" w:rsidRPr="00DF4FED">
              <w:rPr>
                <w:sz w:val="20"/>
                <w:szCs w:val="20"/>
              </w:rPr>
              <w:t xml:space="preserve"> </w:t>
            </w:r>
            <w:r w:rsidRPr="00DF4FED">
              <w:rPr>
                <w:sz w:val="20"/>
                <w:szCs w:val="20"/>
              </w:rPr>
              <w:t>Line Training</w:t>
            </w:r>
          </w:p>
        </w:tc>
        <w:tc>
          <w:tcPr>
            <w:tcW w:w="2425" w:type="dxa"/>
          </w:tcPr>
          <w:p w14:paraId="42B0D62A" w14:textId="02091DB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0EA740E6" w14:textId="77777777" w:rsidTr="0046579F">
        <w:trPr>
          <w:trHeight w:val="638"/>
        </w:trPr>
        <w:tc>
          <w:tcPr>
            <w:tcW w:w="1795" w:type="dxa"/>
          </w:tcPr>
          <w:p w14:paraId="0D81868F" w14:textId="4A6D7C1E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2-6</w:t>
            </w:r>
          </w:p>
        </w:tc>
        <w:tc>
          <w:tcPr>
            <w:tcW w:w="1620" w:type="dxa"/>
          </w:tcPr>
          <w:p w14:paraId="3D13C3A9" w14:textId="653F6D2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7910-01</w:t>
            </w:r>
          </w:p>
        </w:tc>
        <w:tc>
          <w:tcPr>
            <w:tcW w:w="2610" w:type="dxa"/>
          </w:tcPr>
          <w:p w14:paraId="3A460E93" w14:textId="4D4A69D9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First Line Supervision </w:t>
            </w:r>
          </w:p>
        </w:tc>
        <w:tc>
          <w:tcPr>
            <w:tcW w:w="2250" w:type="dxa"/>
          </w:tcPr>
          <w:p w14:paraId="3ACB8206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Jeff Robinson </w:t>
            </w:r>
          </w:p>
          <w:p w14:paraId="2E6AB090" w14:textId="2C47F20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Milco Training</w:t>
            </w:r>
          </w:p>
        </w:tc>
        <w:tc>
          <w:tcPr>
            <w:tcW w:w="2425" w:type="dxa"/>
          </w:tcPr>
          <w:p w14:paraId="2CA9F1A0" w14:textId="6B9AD859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544A2E30" w14:textId="77777777" w:rsidTr="0046579F">
        <w:trPr>
          <w:trHeight w:val="1142"/>
        </w:trPr>
        <w:tc>
          <w:tcPr>
            <w:tcW w:w="1795" w:type="dxa"/>
          </w:tcPr>
          <w:p w14:paraId="1361B5FE" w14:textId="5F1BD153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4-5</w:t>
            </w:r>
          </w:p>
        </w:tc>
        <w:tc>
          <w:tcPr>
            <w:tcW w:w="1620" w:type="dxa"/>
          </w:tcPr>
          <w:p w14:paraId="268F8EA4" w14:textId="493A4980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8933-01</w:t>
            </w:r>
          </w:p>
        </w:tc>
        <w:tc>
          <w:tcPr>
            <w:tcW w:w="2610" w:type="dxa"/>
          </w:tcPr>
          <w:p w14:paraId="6C5FFA59" w14:textId="5C228000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Surviving Violent Encounters</w:t>
            </w:r>
          </w:p>
        </w:tc>
        <w:tc>
          <w:tcPr>
            <w:tcW w:w="2250" w:type="dxa"/>
          </w:tcPr>
          <w:p w14:paraId="32956B4C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Laura Russell and William Hladky</w:t>
            </w:r>
          </w:p>
          <w:p w14:paraId="1960470C" w14:textId="294220A5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Retired Miami -Dade Police Department </w:t>
            </w:r>
          </w:p>
        </w:tc>
        <w:tc>
          <w:tcPr>
            <w:tcW w:w="2425" w:type="dxa"/>
          </w:tcPr>
          <w:p w14:paraId="39142131" w14:textId="4E04633F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1DE20B09" w14:textId="77777777" w:rsidTr="0046579F">
        <w:trPr>
          <w:trHeight w:val="1088"/>
        </w:trPr>
        <w:tc>
          <w:tcPr>
            <w:tcW w:w="1795" w:type="dxa"/>
          </w:tcPr>
          <w:p w14:paraId="3FE1A036" w14:textId="28785D97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12</w:t>
            </w:r>
          </w:p>
        </w:tc>
        <w:tc>
          <w:tcPr>
            <w:tcW w:w="1620" w:type="dxa"/>
          </w:tcPr>
          <w:p w14:paraId="4DCBFFC6" w14:textId="2CAB455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7937-01</w:t>
            </w:r>
          </w:p>
        </w:tc>
        <w:tc>
          <w:tcPr>
            <w:tcW w:w="2610" w:type="dxa"/>
          </w:tcPr>
          <w:p w14:paraId="321A19F4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Radar Recertification</w:t>
            </w:r>
          </w:p>
          <w:p w14:paraId="533EA3E0" w14:textId="77777777" w:rsidR="00707F84" w:rsidRPr="00DF4FED" w:rsidRDefault="00707F84" w:rsidP="00707F84">
            <w:pPr>
              <w:spacing w:after="120"/>
              <w:contextualSpacing/>
              <w:rPr>
                <w:color w:val="000000" w:themeColor="text1"/>
                <w:sz w:val="20"/>
                <w:szCs w:val="20"/>
              </w:rPr>
            </w:pPr>
            <w:r w:rsidRPr="00DF4FED">
              <w:rPr>
                <w:color w:val="000000" w:themeColor="text1"/>
                <w:sz w:val="20"/>
                <w:szCs w:val="20"/>
              </w:rPr>
              <w:t>Must be</w:t>
            </w:r>
            <w:r w:rsidRPr="00DF4FED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62025B3" w14:textId="16FCC249" w:rsidR="00707F84" w:rsidRPr="00DF4FED" w:rsidRDefault="00707F84" w:rsidP="00707F84">
            <w:pPr>
              <w:spacing w:after="120"/>
              <w:contextualSpacing/>
              <w:rPr>
                <w:color w:val="000000" w:themeColor="text1"/>
                <w:sz w:val="20"/>
                <w:szCs w:val="20"/>
              </w:rPr>
            </w:pPr>
            <w:r w:rsidRPr="00DF4FED">
              <w:rPr>
                <w:color w:val="000000" w:themeColor="text1"/>
                <w:sz w:val="20"/>
                <w:szCs w:val="20"/>
              </w:rPr>
              <w:t>Radar</w:t>
            </w:r>
            <w:r w:rsidRPr="00DF4FE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F4FED">
              <w:rPr>
                <w:color w:val="000000" w:themeColor="text1"/>
                <w:sz w:val="20"/>
                <w:szCs w:val="20"/>
              </w:rPr>
              <w:t>Certified</w:t>
            </w:r>
          </w:p>
        </w:tc>
        <w:tc>
          <w:tcPr>
            <w:tcW w:w="2250" w:type="dxa"/>
          </w:tcPr>
          <w:p w14:paraId="4F22373A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Lt. Carey (Ret.)</w:t>
            </w:r>
          </w:p>
          <w:p w14:paraId="6EAD8289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Cpt. Fleming (Ret.)</w:t>
            </w:r>
          </w:p>
          <w:p w14:paraId="143BD827" w14:textId="1175B324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Officer(s) Miller, &amp; Jamieson, CMPD</w:t>
            </w:r>
          </w:p>
        </w:tc>
        <w:tc>
          <w:tcPr>
            <w:tcW w:w="2425" w:type="dxa"/>
          </w:tcPr>
          <w:p w14:paraId="3A53048B" w14:textId="25DAA577" w:rsidR="00E91804" w:rsidRPr="00DF4FED" w:rsidRDefault="0061439E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Must bring a copy of the manual and SMI Unit and ACADIS Number</w:t>
            </w:r>
          </w:p>
        </w:tc>
      </w:tr>
      <w:tr w:rsidR="00E91804" w:rsidRPr="00EB549E" w14:paraId="51259EB8" w14:textId="77777777" w:rsidTr="0046579F">
        <w:trPr>
          <w:trHeight w:val="737"/>
        </w:trPr>
        <w:tc>
          <w:tcPr>
            <w:tcW w:w="1795" w:type="dxa"/>
          </w:tcPr>
          <w:p w14:paraId="03CE1723" w14:textId="153515D9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12</w:t>
            </w:r>
          </w:p>
        </w:tc>
        <w:tc>
          <w:tcPr>
            <w:tcW w:w="1620" w:type="dxa"/>
          </w:tcPr>
          <w:p w14:paraId="145A5C67" w14:textId="3093EE5D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8944-01</w:t>
            </w:r>
          </w:p>
        </w:tc>
        <w:tc>
          <w:tcPr>
            <w:tcW w:w="2610" w:type="dxa"/>
          </w:tcPr>
          <w:p w14:paraId="6997A838" w14:textId="362C3908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 Generational Leadership</w:t>
            </w:r>
          </w:p>
        </w:tc>
        <w:tc>
          <w:tcPr>
            <w:tcW w:w="2250" w:type="dxa"/>
          </w:tcPr>
          <w:p w14:paraId="42248A4A" w14:textId="77777777" w:rsidR="0061439E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Retired Trooper </w:t>
            </w:r>
          </w:p>
          <w:p w14:paraId="6D3788BF" w14:textId="500A9C8C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Kurk Hensley </w:t>
            </w:r>
          </w:p>
        </w:tc>
        <w:tc>
          <w:tcPr>
            <w:tcW w:w="2425" w:type="dxa"/>
          </w:tcPr>
          <w:p w14:paraId="7A1D4D26" w14:textId="56E012A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23468D86" w14:textId="77777777" w:rsidTr="0046579F">
        <w:trPr>
          <w:trHeight w:val="1223"/>
        </w:trPr>
        <w:tc>
          <w:tcPr>
            <w:tcW w:w="1795" w:type="dxa"/>
          </w:tcPr>
          <w:p w14:paraId="2D922B08" w14:textId="2D39BBAA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13</w:t>
            </w:r>
          </w:p>
        </w:tc>
        <w:tc>
          <w:tcPr>
            <w:tcW w:w="1620" w:type="dxa"/>
          </w:tcPr>
          <w:p w14:paraId="5B89AB72" w14:textId="1AE1382F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7937-02</w:t>
            </w:r>
          </w:p>
        </w:tc>
        <w:tc>
          <w:tcPr>
            <w:tcW w:w="2610" w:type="dxa"/>
          </w:tcPr>
          <w:p w14:paraId="4D352B3B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Radar/Lidar Recertification</w:t>
            </w:r>
          </w:p>
          <w:p w14:paraId="6A537FC9" w14:textId="77777777" w:rsidR="00E91804" w:rsidRPr="00DF4FED" w:rsidRDefault="00E91804" w:rsidP="00E91804">
            <w:pPr>
              <w:spacing w:after="120"/>
              <w:contextualSpacing/>
              <w:rPr>
                <w:color w:val="000000" w:themeColor="text1"/>
                <w:sz w:val="20"/>
                <w:szCs w:val="20"/>
              </w:rPr>
            </w:pPr>
            <w:r w:rsidRPr="00DF4FED">
              <w:rPr>
                <w:color w:val="000000" w:themeColor="text1"/>
                <w:sz w:val="20"/>
                <w:szCs w:val="20"/>
              </w:rPr>
              <w:t>Must be</w:t>
            </w:r>
          </w:p>
          <w:p w14:paraId="4B831093" w14:textId="59E33A3B" w:rsidR="00E91804" w:rsidRPr="00DF4FED" w:rsidRDefault="00E91804" w:rsidP="00707F84">
            <w:pPr>
              <w:spacing w:after="120"/>
              <w:contextualSpacing/>
              <w:rPr>
                <w:color w:val="000000" w:themeColor="text1"/>
                <w:sz w:val="20"/>
                <w:szCs w:val="20"/>
              </w:rPr>
            </w:pPr>
            <w:r w:rsidRPr="00DF4FED">
              <w:rPr>
                <w:color w:val="000000" w:themeColor="text1"/>
                <w:sz w:val="20"/>
                <w:szCs w:val="20"/>
              </w:rPr>
              <w:t>Radar-Lidar</w:t>
            </w:r>
            <w:r w:rsidR="00707F84" w:rsidRPr="00DF4FE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F4FED">
              <w:rPr>
                <w:color w:val="000000" w:themeColor="text1"/>
                <w:sz w:val="20"/>
                <w:szCs w:val="20"/>
              </w:rPr>
              <w:t>Certified</w:t>
            </w:r>
          </w:p>
        </w:tc>
        <w:tc>
          <w:tcPr>
            <w:tcW w:w="2250" w:type="dxa"/>
          </w:tcPr>
          <w:p w14:paraId="7A46A4A7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Lt. Carey (Ret.)</w:t>
            </w:r>
          </w:p>
          <w:p w14:paraId="032783B9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Cpt. Fleming (Ret.)</w:t>
            </w:r>
          </w:p>
          <w:p w14:paraId="5C03DE73" w14:textId="1DF4F6CC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Officer(s) Miller, &amp; Jamieson, CMPD</w:t>
            </w:r>
          </w:p>
        </w:tc>
        <w:tc>
          <w:tcPr>
            <w:tcW w:w="2425" w:type="dxa"/>
          </w:tcPr>
          <w:p w14:paraId="7E1FC146" w14:textId="23CC8936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Must bring a copy of the manual and SMI Unit</w:t>
            </w:r>
            <w:r w:rsidR="0061439E" w:rsidRPr="00DF4FED">
              <w:rPr>
                <w:sz w:val="20"/>
                <w:szCs w:val="20"/>
              </w:rPr>
              <w:t xml:space="preserve"> and ACADIS Number</w:t>
            </w:r>
          </w:p>
        </w:tc>
      </w:tr>
      <w:tr w:rsidR="00E91804" w:rsidRPr="00EB549E" w14:paraId="617D3327" w14:textId="77777777" w:rsidTr="0046579F">
        <w:trPr>
          <w:trHeight w:val="872"/>
        </w:trPr>
        <w:tc>
          <w:tcPr>
            <w:tcW w:w="1795" w:type="dxa"/>
          </w:tcPr>
          <w:p w14:paraId="7A65A7DF" w14:textId="59ACB87E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16-18</w:t>
            </w:r>
          </w:p>
        </w:tc>
        <w:tc>
          <w:tcPr>
            <w:tcW w:w="1620" w:type="dxa"/>
          </w:tcPr>
          <w:p w14:paraId="28E60342" w14:textId="522E9616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8504-01</w:t>
            </w:r>
          </w:p>
        </w:tc>
        <w:tc>
          <w:tcPr>
            <w:tcW w:w="2610" w:type="dxa"/>
          </w:tcPr>
          <w:p w14:paraId="1B17CE86" w14:textId="60409B70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K-9 Decoy</w:t>
            </w:r>
          </w:p>
        </w:tc>
        <w:tc>
          <w:tcPr>
            <w:tcW w:w="2250" w:type="dxa"/>
          </w:tcPr>
          <w:p w14:paraId="29980289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Tim Braddy </w:t>
            </w:r>
          </w:p>
          <w:p w14:paraId="5F43B26C" w14:textId="77777777" w:rsidR="0061439E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East Coast </w:t>
            </w:r>
          </w:p>
          <w:p w14:paraId="2ABD2FF0" w14:textId="4320B10D" w:rsidR="00E91804" w:rsidRPr="00DF4FED" w:rsidRDefault="00E91804" w:rsidP="0061439E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Canine Training</w:t>
            </w:r>
          </w:p>
        </w:tc>
        <w:tc>
          <w:tcPr>
            <w:tcW w:w="2425" w:type="dxa"/>
          </w:tcPr>
          <w:p w14:paraId="7B5AB275" w14:textId="1B79CD14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094AB893" w14:textId="77777777" w:rsidTr="0046579F">
        <w:trPr>
          <w:trHeight w:val="908"/>
        </w:trPr>
        <w:tc>
          <w:tcPr>
            <w:tcW w:w="1795" w:type="dxa"/>
          </w:tcPr>
          <w:p w14:paraId="2B46D2AF" w14:textId="2DC68944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16-18</w:t>
            </w:r>
          </w:p>
        </w:tc>
        <w:tc>
          <w:tcPr>
            <w:tcW w:w="1620" w:type="dxa"/>
          </w:tcPr>
          <w:p w14:paraId="570D553F" w14:textId="348CC7AD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7012-02</w:t>
            </w:r>
          </w:p>
        </w:tc>
        <w:tc>
          <w:tcPr>
            <w:tcW w:w="2610" w:type="dxa"/>
          </w:tcPr>
          <w:p w14:paraId="358C2B47" w14:textId="17D506C0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Crime Scene Investigation</w:t>
            </w:r>
          </w:p>
        </w:tc>
        <w:tc>
          <w:tcPr>
            <w:tcW w:w="2250" w:type="dxa"/>
          </w:tcPr>
          <w:p w14:paraId="1855FC07" w14:textId="709F8C33" w:rsidR="00E91804" w:rsidRPr="00DF4FED" w:rsidRDefault="0046579F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CSI </w:t>
            </w:r>
            <w:r w:rsidR="00E91804" w:rsidRPr="00DF4FED">
              <w:rPr>
                <w:sz w:val="20"/>
                <w:szCs w:val="20"/>
              </w:rPr>
              <w:t>Price</w:t>
            </w:r>
          </w:p>
          <w:p w14:paraId="05D054EF" w14:textId="35B2566F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CMPD</w:t>
            </w:r>
          </w:p>
        </w:tc>
        <w:tc>
          <w:tcPr>
            <w:tcW w:w="2425" w:type="dxa"/>
          </w:tcPr>
          <w:p w14:paraId="5D651104" w14:textId="36E4E274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0389D939" w14:textId="77777777" w:rsidTr="0046579F">
        <w:trPr>
          <w:trHeight w:val="782"/>
        </w:trPr>
        <w:tc>
          <w:tcPr>
            <w:tcW w:w="1795" w:type="dxa"/>
          </w:tcPr>
          <w:p w14:paraId="79570AB0" w14:textId="15AABB84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16-18</w:t>
            </w:r>
          </w:p>
        </w:tc>
        <w:tc>
          <w:tcPr>
            <w:tcW w:w="1620" w:type="dxa"/>
          </w:tcPr>
          <w:p w14:paraId="1B41FE66" w14:textId="51E86C9A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8974-01</w:t>
            </w:r>
          </w:p>
        </w:tc>
        <w:tc>
          <w:tcPr>
            <w:tcW w:w="2610" w:type="dxa"/>
          </w:tcPr>
          <w:p w14:paraId="4DC942D4" w14:textId="5C9B2BE2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Advanced Civil Processes</w:t>
            </w:r>
          </w:p>
        </w:tc>
        <w:tc>
          <w:tcPr>
            <w:tcW w:w="2250" w:type="dxa"/>
          </w:tcPr>
          <w:p w14:paraId="5B9779C5" w14:textId="77777777" w:rsidR="00707F84" w:rsidRPr="00DF4FED" w:rsidRDefault="00707F84" w:rsidP="00E91804">
            <w:pPr>
              <w:spacing w:after="120"/>
              <w:contextualSpacing/>
              <w:rPr>
                <w:bCs/>
                <w:sz w:val="20"/>
                <w:szCs w:val="20"/>
              </w:rPr>
            </w:pPr>
            <w:r w:rsidRPr="00DF4FED">
              <w:rPr>
                <w:bCs/>
                <w:sz w:val="20"/>
                <w:szCs w:val="20"/>
              </w:rPr>
              <w:t>Attorney</w:t>
            </w:r>
            <w:r w:rsidRPr="00DF4FED">
              <w:rPr>
                <w:bCs/>
                <w:sz w:val="20"/>
                <w:szCs w:val="20"/>
              </w:rPr>
              <w:t xml:space="preserve"> </w:t>
            </w:r>
          </w:p>
          <w:p w14:paraId="4A08DE01" w14:textId="77777777" w:rsidR="00707F84" w:rsidRPr="00DF4FED" w:rsidRDefault="00E91804" w:rsidP="00E91804">
            <w:pPr>
              <w:spacing w:after="120"/>
              <w:contextualSpacing/>
              <w:rPr>
                <w:bCs/>
                <w:sz w:val="20"/>
                <w:szCs w:val="20"/>
              </w:rPr>
            </w:pPr>
            <w:r w:rsidRPr="00DF4FED">
              <w:rPr>
                <w:bCs/>
                <w:sz w:val="20"/>
                <w:szCs w:val="20"/>
              </w:rPr>
              <w:t>Susan Moore,</w:t>
            </w:r>
          </w:p>
          <w:p w14:paraId="3B4D937B" w14:textId="5D275C32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bCs/>
                <w:sz w:val="20"/>
                <w:szCs w:val="20"/>
              </w:rPr>
              <w:t xml:space="preserve"> NC Justice Academy</w:t>
            </w:r>
          </w:p>
        </w:tc>
        <w:tc>
          <w:tcPr>
            <w:tcW w:w="2425" w:type="dxa"/>
          </w:tcPr>
          <w:p w14:paraId="3D15AC90" w14:textId="245711AB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64901C20" w14:textId="77777777" w:rsidTr="0046579F">
        <w:trPr>
          <w:trHeight w:val="728"/>
        </w:trPr>
        <w:tc>
          <w:tcPr>
            <w:tcW w:w="1795" w:type="dxa"/>
          </w:tcPr>
          <w:p w14:paraId="12978505" w14:textId="432C55A1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30-December 2</w:t>
            </w:r>
          </w:p>
        </w:tc>
        <w:tc>
          <w:tcPr>
            <w:tcW w:w="1620" w:type="dxa"/>
          </w:tcPr>
          <w:p w14:paraId="59D6CB56" w14:textId="16DDDA35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8113-01</w:t>
            </w:r>
          </w:p>
        </w:tc>
        <w:tc>
          <w:tcPr>
            <w:tcW w:w="2610" w:type="dxa"/>
          </w:tcPr>
          <w:p w14:paraId="204376C3" w14:textId="5808D920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Basic Gang Investigation</w:t>
            </w:r>
          </w:p>
        </w:tc>
        <w:tc>
          <w:tcPr>
            <w:tcW w:w="2250" w:type="dxa"/>
          </w:tcPr>
          <w:p w14:paraId="667E9177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Lt. Walley</w:t>
            </w:r>
          </w:p>
          <w:p w14:paraId="1A16B674" w14:textId="209F7134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N.C. Gang Association </w:t>
            </w:r>
          </w:p>
        </w:tc>
        <w:tc>
          <w:tcPr>
            <w:tcW w:w="2425" w:type="dxa"/>
          </w:tcPr>
          <w:p w14:paraId="572FEC7B" w14:textId="2A1F9EAA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  <w:tr w:rsidR="00E91804" w:rsidRPr="00EB549E" w14:paraId="1CFB0CEE" w14:textId="77777777" w:rsidTr="00707F84">
        <w:trPr>
          <w:trHeight w:val="890"/>
        </w:trPr>
        <w:tc>
          <w:tcPr>
            <w:tcW w:w="1795" w:type="dxa"/>
          </w:tcPr>
          <w:p w14:paraId="4127FAEA" w14:textId="1FC68BBE" w:rsidR="00E91804" w:rsidRPr="00DF4FED" w:rsidRDefault="00E91804" w:rsidP="0061439E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November 30-December 11</w:t>
            </w:r>
          </w:p>
        </w:tc>
        <w:tc>
          <w:tcPr>
            <w:tcW w:w="1620" w:type="dxa"/>
          </w:tcPr>
          <w:p w14:paraId="35D1B462" w14:textId="1EEBC62D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8612-01</w:t>
            </w:r>
          </w:p>
        </w:tc>
        <w:tc>
          <w:tcPr>
            <w:tcW w:w="2610" w:type="dxa"/>
          </w:tcPr>
          <w:p w14:paraId="4901D11E" w14:textId="561E7121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Police Law Institute</w:t>
            </w:r>
          </w:p>
        </w:tc>
        <w:tc>
          <w:tcPr>
            <w:tcW w:w="2250" w:type="dxa"/>
          </w:tcPr>
          <w:p w14:paraId="7B9471F0" w14:textId="77777777" w:rsidR="00707F84" w:rsidRPr="00DF4FED" w:rsidRDefault="00707F84" w:rsidP="00707F84">
            <w:pPr>
              <w:spacing w:after="120"/>
              <w:contextualSpacing/>
              <w:rPr>
                <w:bCs/>
                <w:sz w:val="20"/>
                <w:szCs w:val="20"/>
              </w:rPr>
            </w:pPr>
            <w:r w:rsidRPr="00DF4FED">
              <w:rPr>
                <w:bCs/>
                <w:sz w:val="20"/>
                <w:szCs w:val="20"/>
              </w:rPr>
              <w:t xml:space="preserve">Attorney </w:t>
            </w:r>
          </w:p>
          <w:p w14:paraId="08E3F4CF" w14:textId="77777777" w:rsidR="00707F84" w:rsidRPr="00DF4FED" w:rsidRDefault="00707F84" w:rsidP="00707F84">
            <w:pPr>
              <w:spacing w:after="120"/>
              <w:contextualSpacing/>
              <w:rPr>
                <w:bCs/>
                <w:sz w:val="20"/>
                <w:szCs w:val="20"/>
              </w:rPr>
            </w:pPr>
            <w:r w:rsidRPr="00DF4FED">
              <w:rPr>
                <w:bCs/>
                <w:sz w:val="20"/>
                <w:szCs w:val="20"/>
              </w:rPr>
              <w:t>Susan Moore,</w:t>
            </w:r>
          </w:p>
          <w:p w14:paraId="774BDB98" w14:textId="2C335CFA" w:rsidR="00E91804" w:rsidRPr="00DF4FED" w:rsidRDefault="00707F84" w:rsidP="00707F8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bCs/>
                <w:sz w:val="20"/>
                <w:szCs w:val="20"/>
              </w:rPr>
              <w:t xml:space="preserve"> NC Justice Academy</w:t>
            </w:r>
          </w:p>
        </w:tc>
        <w:tc>
          <w:tcPr>
            <w:tcW w:w="2425" w:type="dxa"/>
          </w:tcPr>
          <w:p w14:paraId="65C04A9B" w14:textId="746239AF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</w:p>
        </w:tc>
      </w:tr>
    </w:tbl>
    <w:p w14:paraId="2A97CE58" w14:textId="16437F1C" w:rsidR="00243037" w:rsidRPr="00FB5600" w:rsidRDefault="00243037" w:rsidP="00241C8E">
      <w:pPr>
        <w:pStyle w:val="Heading3"/>
      </w:pPr>
      <w:r w:rsidRPr="00FB5600">
        <w:lastRenderedPageBreak/>
        <w:t>December Start Date</w:t>
      </w:r>
    </w:p>
    <w:tbl>
      <w:tblPr>
        <w:tblStyle w:val="ApprovedStyle"/>
        <w:tblW w:w="0" w:type="auto"/>
        <w:tblLook w:val="0420" w:firstRow="1" w:lastRow="0" w:firstColumn="0" w:lastColumn="0" w:noHBand="0" w:noVBand="1"/>
        <w:tblCaption w:val="Coruses starting in November or December"/>
        <w:tblDescription w:val="Courses starting in November or December: course number, name, and any important notes about the course (if offered online, etc.)"/>
      </w:tblPr>
      <w:tblGrid>
        <w:gridCol w:w="1795"/>
        <w:gridCol w:w="1620"/>
        <w:gridCol w:w="2700"/>
        <w:gridCol w:w="2160"/>
        <w:gridCol w:w="2425"/>
      </w:tblGrid>
      <w:tr w:rsidR="005F27C0" w:rsidRPr="00EB549E" w14:paraId="00D39CB9" w14:textId="77777777" w:rsidTr="005F2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95" w:type="dxa"/>
          </w:tcPr>
          <w:p w14:paraId="1CD3DC5D" w14:textId="77777777" w:rsidR="005F27C0" w:rsidRPr="00A3121D" w:rsidRDefault="005F27C0" w:rsidP="00A3121D">
            <w:pPr>
              <w:spacing w:after="120"/>
              <w:ind w:right="-30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Dates</w:t>
            </w:r>
          </w:p>
        </w:tc>
        <w:tc>
          <w:tcPr>
            <w:tcW w:w="1620" w:type="dxa"/>
          </w:tcPr>
          <w:p w14:paraId="06B99FD3" w14:textId="77777777" w:rsidR="005F27C0" w:rsidRPr="00A3121D" w:rsidRDefault="005F27C0" w:rsidP="00A3121D">
            <w:pPr>
              <w:spacing w:after="120"/>
              <w:ind w:right="-30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Course Number</w:t>
            </w:r>
          </w:p>
        </w:tc>
        <w:tc>
          <w:tcPr>
            <w:tcW w:w="2700" w:type="dxa"/>
          </w:tcPr>
          <w:p w14:paraId="1A35126F" w14:textId="77777777" w:rsidR="005F27C0" w:rsidRPr="00A3121D" w:rsidRDefault="005F27C0" w:rsidP="00A3121D">
            <w:pPr>
              <w:spacing w:after="120"/>
              <w:ind w:right="-30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Course Name</w:t>
            </w:r>
          </w:p>
        </w:tc>
        <w:tc>
          <w:tcPr>
            <w:tcW w:w="2160" w:type="dxa"/>
          </w:tcPr>
          <w:p w14:paraId="4F3C3E1A" w14:textId="6C041461" w:rsidR="005F27C0" w:rsidRPr="00A3121D" w:rsidRDefault="00632C5E" w:rsidP="00A3121D">
            <w:pPr>
              <w:spacing w:after="120"/>
              <w:ind w:right="-3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Instructor</w:t>
            </w:r>
          </w:p>
        </w:tc>
        <w:tc>
          <w:tcPr>
            <w:tcW w:w="2425" w:type="dxa"/>
          </w:tcPr>
          <w:p w14:paraId="0110E952" w14:textId="10B6C8A6" w:rsidR="005F27C0" w:rsidRPr="00A3121D" w:rsidRDefault="005F27C0" w:rsidP="00A3121D">
            <w:pPr>
              <w:spacing w:after="120"/>
              <w:ind w:right="-30"/>
              <w:contextualSpacing/>
              <w:rPr>
                <w:sz w:val="20"/>
                <w:szCs w:val="20"/>
              </w:rPr>
            </w:pPr>
            <w:r w:rsidRPr="00A3121D">
              <w:rPr>
                <w:sz w:val="20"/>
                <w:szCs w:val="20"/>
              </w:rPr>
              <w:t>Notes</w:t>
            </w:r>
          </w:p>
        </w:tc>
      </w:tr>
      <w:tr w:rsidR="00E91804" w:rsidRPr="00EB549E" w14:paraId="43C6E26E" w14:textId="77777777" w:rsidTr="0046579F">
        <w:trPr>
          <w:trHeight w:val="647"/>
        </w:trPr>
        <w:tc>
          <w:tcPr>
            <w:tcW w:w="1795" w:type="dxa"/>
          </w:tcPr>
          <w:p w14:paraId="0F04F32A" w14:textId="34626CCB" w:rsidR="00E91804" w:rsidRPr="00DF4FED" w:rsidRDefault="00E91804" w:rsidP="0061439E">
            <w:pPr>
              <w:spacing w:after="120"/>
              <w:ind w:right="-29"/>
              <w:contextualSpacing/>
              <w:jc w:val="both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December 1-3</w:t>
            </w:r>
          </w:p>
        </w:tc>
        <w:tc>
          <w:tcPr>
            <w:tcW w:w="1620" w:type="dxa"/>
          </w:tcPr>
          <w:p w14:paraId="4BF14F66" w14:textId="3EF47572" w:rsidR="00E91804" w:rsidRPr="00DF4FED" w:rsidRDefault="00E91804" w:rsidP="00E91804">
            <w:pPr>
              <w:spacing w:after="120"/>
              <w:ind w:right="-29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8932-01</w:t>
            </w:r>
          </w:p>
        </w:tc>
        <w:tc>
          <w:tcPr>
            <w:tcW w:w="2700" w:type="dxa"/>
          </w:tcPr>
          <w:p w14:paraId="037FDE4A" w14:textId="434A7E1D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Knife Defense Class</w:t>
            </w:r>
          </w:p>
        </w:tc>
        <w:tc>
          <w:tcPr>
            <w:tcW w:w="2160" w:type="dxa"/>
          </w:tcPr>
          <w:p w14:paraId="1BD5075D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Ryan Hoover</w:t>
            </w:r>
          </w:p>
          <w:p w14:paraId="6100F784" w14:textId="568832AE" w:rsidR="00E91804" w:rsidRPr="00DF4FED" w:rsidRDefault="00E91804" w:rsidP="00E91804">
            <w:pPr>
              <w:spacing w:after="120"/>
              <w:ind w:right="-29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Fit to Fight </w:t>
            </w:r>
          </w:p>
        </w:tc>
        <w:tc>
          <w:tcPr>
            <w:tcW w:w="2425" w:type="dxa"/>
          </w:tcPr>
          <w:p w14:paraId="53844A10" w14:textId="77777777" w:rsidR="00E91804" w:rsidRPr="00DF4FED" w:rsidRDefault="00E91804" w:rsidP="00E91804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Levine Campus</w:t>
            </w:r>
          </w:p>
          <w:p w14:paraId="5B7F7561" w14:textId="151A1CEF" w:rsidR="00E91804" w:rsidRPr="00DF4FED" w:rsidRDefault="00E91804" w:rsidP="00E91804">
            <w:pPr>
              <w:spacing w:after="120"/>
              <w:ind w:right="-29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Building 2, Room # 1320</w:t>
            </w:r>
          </w:p>
        </w:tc>
      </w:tr>
      <w:tr w:rsidR="00154567" w:rsidRPr="00EB549E" w14:paraId="7E07CCD5" w14:textId="77777777" w:rsidTr="005F27C0">
        <w:tc>
          <w:tcPr>
            <w:tcW w:w="1795" w:type="dxa"/>
          </w:tcPr>
          <w:p w14:paraId="0799A017" w14:textId="6FD654AA" w:rsidR="00154567" w:rsidRPr="00DF4FED" w:rsidRDefault="00154567" w:rsidP="0061439E">
            <w:pPr>
              <w:spacing w:after="120"/>
              <w:ind w:right="-29"/>
              <w:contextualSpacing/>
              <w:jc w:val="both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December 10-11</w:t>
            </w:r>
          </w:p>
        </w:tc>
        <w:tc>
          <w:tcPr>
            <w:tcW w:w="1620" w:type="dxa"/>
          </w:tcPr>
          <w:p w14:paraId="2B9F4AEE" w14:textId="0C7AE3E3" w:rsidR="00154567" w:rsidRPr="00DF4FED" w:rsidRDefault="00154567" w:rsidP="00154567">
            <w:pPr>
              <w:spacing w:after="120"/>
              <w:ind w:right="-29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PSX 8713-03</w:t>
            </w:r>
          </w:p>
        </w:tc>
        <w:tc>
          <w:tcPr>
            <w:tcW w:w="2700" w:type="dxa"/>
          </w:tcPr>
          <w:p w14:paraId="190A4542" w14:textId="681D6494" w:rsidR="00154567" w:rsidRPr="00DF4FED" w:rsidRDefault="00CD6E7D" w:rsidP="00CD6E7D">
            <w:p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      </w:t>
            </w:r>
            <w:r w:rsidR="00154567" w:rsidRPr="00DF4FED">
              <w:rPr>
                <w:sz w:val="20"/>
                <w:szCs w:val="20"/>
              </w:rPr>
              <w:t>Struggle Well</w:t>
            </w:r>
          </w:p>
        </w:tc>
        <w:tc>
          <w:tcPr>
            <w:tcW w:w="2160" w:type="dxa"/>
          </w:tcPr>
          <w:p w14:paraId="7708A96A" w14:textId="50B97EF1" w:rsidR="00154567" w:rsidRPr="00DF4FED" w:rsidRDefault="00154567" w:rsidP="00154567">
            <w:pPr>
              <w:spacing w:after="120"/>
              <w:ind w:right="-29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Boulder Crest Foundation and Mecklenburg County </w:t>
            </w:r>
          </w:p>
        </w:tc>
        <w:tc>
          <w:tcPr>
            <w:tcW w:w="2425" w:type="dxa"/>
          </w:tcPr>
          <w:p w14:paraId="3E8A59BE" w14:textId="5D59A8A4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Must email </w:t>
            </w:r>
          </w:p>
          <w:p w14:paraId="5CA1A90F" w14:textId="14131077" w:rsidR="00154567" w:rsidRPr="00DF4FED" w:rsidRDefault="00154567" w:rsidP="00154567">
            <w:pPr>
              <w:spacing w:after="120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 xml:space="preserve">Johanna Covault to reserve a seat </w:t>
            </w:r>
          </w:p>
          <w:p w14:paraId="324E39AF" w14:textId="3A6B6F09" w:rsidR="00154567" w:rsidRPr="00DF4FED" w:rsidRDefault="00154567" w:rsidP="00154567">
            <w:pPr>
              <w:spacing w:after="120"/>
              <w:ind w:right="-29"/>
              <w:contextualSpacing/>
              <w:rPr>
                <w:sz w:val="20"/>
                <w:szCs w:val="20"/>
              </w:rPr>
            </w:pPr>
            <w:r w:rsidRPr="00DF4FED">
              <w:rPr>
                <w:sz w:val="20"/>
                <w:szCs w:val="20"/>
              </w:rPr>
              <w:t>(email below</w:t>
            </w:r>
            <w:r w:rsidR="0046579F" w:rsidRPr="00DF4FED">
              <w:rPr>
                <w:sz w:val="20"/>
                <w:szCs w:val="20"/>
              </w:rPr>
              <w:t>)</w:t>
            </w:r>
          </w:p>
        </w:tc>
      </w:tr>
    </w:tbl>
    <w:p w14:paraId="42A1E997" w14:textId="03C985D3" w:rsidR="009E4673" w:rsidRDefault="009E4673" w:rsidP="00CD6E7D">
      <w:pPr>
        <w:pStyle w:val="ListParagraph"/>
        <w:spacing w:after="120"/>
        <w:rPr>
          <w:rFonts w:ascii="Poppins" w:hAnsi="Poppins" w:cs="Poppins"/>
          <w:color w:val="000000" w:themeColor="text1"/>
          <w:sz w:val="20"/>
          <w:szCs w:val="20"/>
        </w:rPr>
      </w:pPr>
    </w:p>
    <w:p w14:paraId="19B488FE" w14:textId="77777777" w:rsidR="0046579F" w:rsidRPr="00DF4FED" w:rsidRDefault="0046579F" w:rsidP="00CD6E7D">
      <w:pPr>
        <w:pStyle w:val="ListParagraph"/>
        <w:spacing w:after="120"/>
        <w:rPr>
          <w:rFonts w:ascii="Poppins" w:hAnsi="Poppins" w:cs="Poppins"/>
          <w:color w:val="000000" w:themeColor="text1"/>
        </w:rPr>
      </w:pPr>
    </w:p>
    <w:p w14:paraId="40F42D30" w14:textId="77777777" w:rsidR="0046579F" w:rsidRPr="00DF4FED" w:rsidRDefault="0046579F" w:rsidP="0046579F">
      <w:pPr>
        <w:spacing w:before="0"/>
        <w:ind w:right="0"/>
        <w:rPr>
          <w:b/>
          <w:sz w:val="22"/>
          <w:szCs w:val="22"/>
          <w:u w:val="single"/>
        </w:rPr>
      </w:pPr>
      <w:r w:rsidRPr="00DF4FED">
        <w:rPr>
          <w:b/>
          <w:sz w:val="22"/>
          <w:szCs w:val="22"/>
          <w:u w:val="single"/>
        </w:rPr>
        <w:t xml:space="preserve">Be sure to check class location  </w:t>
      </w:r>
    </w:p>
    <w:p w14:paraId="72766360" w14:textId="77777777" w:rsidR="0046579F" w:rsidRPr="00DF4FED" w:rsidRDefault="0046579F" w:rsidP="0046579F">
      <w:pPr>
        <w:spacing w:before="0"/>
        <w:ind w:right="0"/>
        <w:rPr>
          <w:b/>
          <w:sz w:val="22"/>
          <w:szCs w:val="22"/>
        </w:rPr>
      </w:pPr>
      <w:r w:rsidRPr="00DF4FED">
        <w:rPr>
          <w:b/>
          <w:sz w:val="22"/>
          <w:szCs w:val="22"/>
          <w:u w:val="single"/>
        </w:rPr>
        <w:t xml:space="preserve">  </w:t>
      </w:r>
      <w:r w:rsidRPr="00DF4FED">
        <w:rPr>
          <w:b/>
          <w:sz w:val="22"/>
          <w:szCs w:val="22"/>
        </w:rP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3"/>
        <w:gridCol w:w="5347"/>
      </w:tblGrid>
      <w:tr w:rsidR="0046579F" w:rsidRPr="00DF4FED" w14:paraId="6C19B262" w14:textId="77777777" w:rsidTr="0025413F">
        <w:tc>
          <w:tcPr>
            <w:tcW w:w="5665" w:type="dxa"/>
          </w:tcPr>
          <w:p w14:paraId="42CF4B04" w14:textId="77777777" w:rsidR="0046579F" w:rsidRPr="00DF4FED" w:rsidRDefault="0046579F" w:rsidP="0025413F">
            <w:pPr>
              <w:pStyle w:val="CentralPiedmontBody"/>
              <w:rPr>
                <w:rFonts w:ascii="Poppins" w:hAnsi="Poppins" w:cs="Poppins"/>
                <w:b/>
                <w:sz w:val="22"/>
                <w:szCs w:val="22"/>
              </w:rPr>
            </w:pPr>
            <w:r w:rsidRPr="00DF4FED">
              <w:rPr>
                <w:rFonts w:ascii="Poppins" w:hAnsi="Poppins" w:cs="Poppins"/>
                <w:b/>
                <w:sz w:val="22"/>
                <w:szCs w:val="22"/>
              </w:rPr>
              <w:t>Central Piedmont Merancas Campus</w:t>
            </w:r>
          </w:p>
          <w:p w14:paraId="257DBD15" w14:textId="77777777" w:rsidR="0046579F" w:rsidRPr="00DF4FED" w:rsidRDefault="0046579F" w:rsidP="0025413F">
            <w:pPr>
              <w:pStyle w:val="CentralPiedmontBody"/>
              <w:rPr>
                <w:rFonts w:ascii="Poppins" w:hAnsi="Poppins" w:cs="Poppins"/>
                <w:sz w:val="22"/>
                <w:szCs w:val="22"/>
              </w:rPr>
            </w:pPr>
            <w:r w:rsidRPr="00DF4FED">
              <w:rPr>
                <w:rFonts w:ascii="Poppins" w:hAnsi="Poppins" w:cs="Poppins"/>
                <w:sz w:val="22"/>
                <w:szCs w:val="22"/>
              </w:rPr>
              <w:t>Belk Center for Justice</w:t>
            </w:r>
          </w:p>
          <w:p w14:paraId="63CBA64B" w14:textId="77777777" w:rsidR="0046579F" w:rsidRPr="00DF4FED" w:rsidRDefault="0046579F" w:rsidP="0025413F">
            <w:pPr>
              <w:pStyle w:val="CentralPiedmontBody"/>
              <w:rPr>
                <w:rFonts w:ascii="Poppins" w:hAnsi="Poppins" w:cs="Poppins"/>
                <w:sz w:val="22"/>
                <w:szCs w:val="22"/>
              </w:rPr>
            </w:pPr>
            <w:r w:rsidRPr="00DF4FED">
              <w:rPr>
                <w:rFonts w:ascii="Poppins" w:hAnsi="Poppins" w:cs="Poppins"/>
                <w:sz w:val="22"/>
                <w:szCs w:val="22"/>
              </w:rPr>
              <w:t>11920 Verhoeff Drive</w:t>
            </w:r>
          </w:p>
          <w:p w14:paraId="16B77905" w14:textId="77777777" w:rsidR="0046579F" w:rsidRPr="00DF4FED" w:rsidRDefault="0046579F" w:rsidP="0025413F">
            <w:pPr>
              <w:pStyle w:val="CentralPiedmontBody"/>
              <w:rPr>
                <w:rFonts w:ascii="Poppins" w:hAnsi="Poppins" w:cs="Poppins"/>
                <w:sz w:val="22"/>
                <w:szCs w:val="22"/>
              </w:rPr>
            </w:pPr>
            <w:r w:rsidRPr="00DF4FED">
              <w:rPr>
                <w:rFonts w:ascii="Poppins" w:hAnsi="Poppins" w:cs="Poppins"/>
                <w:sz w:val="22"/>
                <w:szCs w:val="22"/>
              </w:rPr>
              <w:t>Huntersville, NC  28274</w:t>
            </w:r>
          </w:p>
          <w:p w14:paraId="32F8BE27" w14:textId="77777777" w:rsidR="00846322" w:rsidRDefault="00846322" w:rsidP="0025413F">
            <w:pPr>
              <w:spacing w:after="120"/>
              <w:ind w:right="0"/>
              <w:contextualSpacing/>
              <w:rPr>
                <w:b/>
                <w:sz w:val="22"/>
                <w:szCs w:val="22"/>
              </w:rPr>
            </w:pPr>
          </w:p>
          <w:p w14:paraId="17AA6C44" w14:textId="5074FC1D" w:rsidR="0046579F" w:rsidRPr="00DF4FED" w:rsidRDefault="0046579F" w:rsidP="0025413F">
            <w:pPr>
              <w:spacing w:after="120"/>
              <w:ind w:right="0"/>
              <w:contextualSpacing/>
              <w:rPr>
                <w:b/>
                <w:sz w:val="22"/>
                <w:szCs w:val="22"/>
              </w:rPr>
            </w:pPr>
            <w:r w:rsidRPr="00DF4FED">
              <w:rPr>
                <w:b/>
                <w:sz w:val="22"/>
                <w:szCs w:val="22"/>
              </w:rPr>
              <w:t>Central Piedmont Levine Campus</w:t>
            </w:r>
          </w:p>
          <w:p w14:paraId="00083011" w14:textId="77777777" w:rsidR="0046579F" w:rsidRPr="00DF4FED" w:rsidRDefault="0046579F" w:rsidP="0025413F">
            <w:pPr>
              <w:spacing w:after="120"/>
              <w:ind w:right="0"/>
              <w:contextualSpacing/>
              <w:rPr>
                <w:bCs/>
                <w:sz w:val="22"/>
                <w:szCs w:val="22"/>
              </w:rPr>
            </w:pPr>
            <w:r w:rsidRPr="00DF4FED">
              <w:rPr>
                <w:bCs/>
                <w:sz w:val="22"/>
                <w:szCs w:val="22"/>
              </w:rPr>
              <w:t>2800 Campus Ridge Road</w:t>
            </w:r>
          </w:p>
          <w:p w14:paraId="5528BAF7" w14:textId="77777777" w:rsidR="0046579F" w:rsidRPr="00DF4FED" w:rsidRDefault="0046579F" w:rsidP="0025413F">
            <w:pPr>
              <w:spacing w:after="120"/>
              <w:ind w:right="0"/>
              <w:contextualSpacing/>
              <w:rPr>
                <w:bCs/>
                <w:sz w:val="22"/>
                <w:szCs w:val="22"/>
              </w:rPr>
            </w:pPr>
            <w:r w:rsidRPr="00DF4FED">
              <w:rPr>
                <w:bCs/>
                <w:sz w:val="22"/>
                <w:szCs w:val="22"/>
              </w:rPr>
              <w:t>Matthews, NC  28105</w:t>
            </w:r>
          </w:p>
        </w:tc>
        <w:tc>
          <w:tcPr>
            <w:tcW w:w="5665" w:type="dxa"/>
          </w:tcPr>
          <w:p w14:paraId="169977D1" w14:textId="77777777" w:rsidR="0046579F" w:rsidRPr="00DF4FED" w:rsidRDefault="0046579F" w:rsidP="0025413F">
            <w:pPr>
              <w:ind w:right="0"/>
              <w:contextualSpacing/>
              <w:rPr>
                <w:b/>
                <w:sz w:val="22"/>
                <w:szCs w:val="22"/>
              </w:rPr>
            </w:pPr>
            <w:r w:rsidRPr="00DF4FED">
              <w:rPr>
                <w:b/>
                <w:sz w:val="22"/>
                <w:szCs w:val="22"/>
              </w:rPr>
              <w:t>CMPD Training Academy</w:t>
            </w:r>
          </w:p>
          <w:p w14:paraId="18964520" w14:textId="77777777" w:rsidR="0046579F" w:rsidRPr="00DF4FED" w:rsidRDefault="0046579F" w:rsidP="0025413F">
            <w:pPr>
              <w:ind w:right="0"/>
              <w:contextualSpacing/>
              <w:rPr>
                <w:sz w:val="22"/>
                <w:szCs w:val="22"/>
              </w:rPr>
            </w:pPr>
            <w:r w:rsidRPr="00DF4FED">
              <w:rPr>
                <w:sz w:val="22"/>
                <w:szCs w:val="22"/>
              </w:rPr>
              <w:t xml:space="preserve">1770 </w:t>
            </w:r>
            <w:proofErr w:type="spellStart"/>
            <w:r w:rsidRPr="00DF4FED">
              <w:rPr>
                <w:sz w:val="22"/>
                <w:szCs w:val="22"/>
              </w:rPr>
              <w:t>Shopton</w:t>
            </w:r>
            <w:proofErr w:type="spellEnd"/>
            <w:r w:rsidRPr="00DF4FED">
              <w:rPr>
                <w:sz w:val="22"/>
                <w:szCs w:val="22"/>
              </w:rPr>
              <w:t xml:space="preserve"> Rd.</w:t>
            </w:r>
          </w:p>
          <w:p w14:paraId="57E698F1" w14:textId="77777777" w:rsidR="0046579F" w:rsidRPr="00DF4FED" w:rsidRDefault="0046579F" w:rsidP="0025413F">
            <w:pPr>
              <w:ind w:right="0"/>
              <w:rPr>
                <w:sz w:val="22"/>
                <w:szCs w:val="22"/>
              </w:rPr>
            </w:pPr>
            <w:r w:rsidRPr="00DF4FED">
              <w:rPr>
                <w:sz w:val="22"/>
                <w:szCs w:val="22"/>
              </w:rPr>
              <w:t>Charlotte, NC 28217</w:t>
            </w:r>
          </w:p>
          <w:p w14:paraId="448637DB" w14:textId="77777777" w:rsidR="0046579F" w:rsidRPr="00DF4FED" w:rsidRDefault="0046579F" w:rsidP="0025413F">
            <w:pPr>
              <w:spacing w:after="120"/>
              <w:ind w:right="0"/>
              <w:contextualSpacing/>
              <w:rPr>
                <w:bCs/>
                <w:sz w:val="22"/>
                <w:szCs w:val="22"/>
              </w:rPr>
            </w:pPr>
          </w:p>
        </w:tc>
      </w:tr>
    </w:tbl>
    <w:p w14:paraId="30DD5409" w14:textId="77777777" w:rsidR="0046579F" w:rsidRPr="00DF4FED" w:rsidRDefault="0046579F" w:rsidP="0046579F">
      <w:pPr>
        <w:shd w:val="clear" w:color="auto" w:fill="FFFFFF"/>
        <w:spacing w:before="0"/>
        <w:ind w:right="0"/>
        <w:rPr>
          <w:rFonts w:eastAsia="Times New Roman"/>
          <w:b/>
          <w:sz w:val="22"/>
          <w:szCs w:val="22"/>
          <w:u w:val="single"/>
        </w:rPr>
      </w:pPr>
    </w:p>
    <w:p w14:paraId="35EDAF9E" w14:textId="77777777" w:rsidR="0046579F" w:rsidRPr="00DF4FED" w:rsidRDefault="0046579F" w:rsidP="0046579F">
      <w:pPr>
        <w:shd w:val="clear" w:color="auto" w:fill="FFFFFF"/>
        <w:spacing w:before="0"/>
        <w:ind w:right="0"/>
        <w:rPr>
          <w:rFonts w:eastAsia="Times New Roman"/>
          <w:b/>
          <w:sz w:val="22"/>
          <w:szCs w:val="22"/>
          <w:u w:val="single"/>
        </w:rPr>
      </w:pPr>
    </w:p>
    <w:p w14:paraId="7A770BC6" w14:textId="77777777" w:rsidR="0046579F" w:rsidRPr="00DF4FED" w:rsidRDefault="0046579F" w:rsidP="0046579F">
      <w:pPr>
        <w:shd w:val="clear" w:color="auto" w:fill="FFFFFF"/>
        <w:spacing w:before="0"/>
        <w:ind w:right="0"/>
        <w:rPr>
          <w:rFonts w:eastAsia="Times New Roman"/>
          <w:b/>
          <w:sz w:val="22"/>
          <w:szCs w:val="22"/>
          <w:u w:val="single"/>
        </w:rPr>
      </w:pPr>
      <w:r w:rsidRPr="00DF4FED">
        <w:rPr>
          <w:rFonts w:eastAsia="Times New Roman"/>
          <w:b/>
          <w:sz w:val="22"/>
          <w:szCs w:val="22"/>
          <w:u w:val="single"/>
        </w:rPr>
        <w:t>Contact Information</w:t>
      </w:r>
    </w:p>
    <w:p w14:paraId="440BA0CB" w14:textId="77777777" w:rsidR="0046579F" w:rsidRPr="00DF4FED" w:rsidRDefault="0046579F" w:rsidP="0046579F">
      <w:pPr>
        <w:shd w:val="clear" w:color="auto" w:fill="FFFFFF"/>
        <w:spacing w:before="0"/>
        <w:ind w:right="0"/>
        <w:rPr>
          <w:rFonts w:eastAsia="Times New Roman"/>
          <w:b/>
          <w:sz w:val="22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585"/>
      </w:tblGrid>
      <w:tr w:rsidR="0046579F" w:rsidRPr="00DF4FED" w14:paraId="629010AB" w14:textId="77777777" w:rsidTr="0025413F">
        <w:tc>
          <w:tcPr>
            <w:tcW w:w="5665" w:type="dxa"/>
          </w:tcPr>
          <w:p w14:paraId="0D245AF3" w14:textId="77777777" w:rsidR="0046579F" w:rsidRPr="00DF4FED" w:rsidRDefault="0046579F" w:rsidP="0025413F">
            <w:pPr>
              <w:shd w:val="clear" w:color="auto" w:fill="FFFFFF"/>
              <w:ind w:right="0"/>
              <w:rPr>
                <w:sz w:val="22"/>
                <w:szCs w:val="22"/>
              </w:rPr>
            </w:pPr>
            <w:r w:rsidRPr="00DF4FED">
              <w:rPr>
                <w:b/>
                <w:bCs/>
                <w:sz w:val="22"/>
                <w:szCs w:val="22"/>
              </w:rPr>
              <w:t>Major Patricia Brown</w:t>
            </w:r>
            <w:r w:rsidRPr="00DF4FED">
              <w:rPr>
                <w:sz w:val="22"/>
                <w:szCs w:val="22"/>
              </w:rPr>
              <w:t xml:space="preserve"> – Sr. Director, Law Enforcement Training </w:t>
            </w:r>
          </w:p>
          <w:p w14:paraId="46C1CF87" w14:textId="77777777" w:rsidR="0046579F" w:rsidRPr="00DF4FED" w:rsidRDefault="0046579F" w:rsidP="0025413F">
            <w:pPr>
              <w:shd w:val="clear" w:color="auto" w:fill="FFFFFF"/>
              <w:ind w:right="0"/>
              <w:rPr>
                <w:sz w:val="22"/>
                <w:szCs w:val="22"/>
              </w:rPr>
            </w:pPr>
            <w:hyperlink r:id="rId11" w:history="1">
              <w:r w:rsidRPr="00DF4FED">
                <w:rPr>
                  <w:rStyle w:val="Hyperlink"/>
                  <w:sz w:val="22"/>
                  <w:szCs w:val="22"/>
                </w:rPr>
                <w:t>patricia.brown@cpcc.edu</w:t>
              </w:r>
            </w:hyperlink>
          </w:p>
          <w:p w14:paraId="1443512D" w14:textId="77777777" w:rsidR="0046579F" w:rsidRPr="00DF4FED" w:rsidRDefault="0046579F" w:rsidP="0025413F">
            <w:pPr>
              <w:ind w:right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  <w:p w14:paraId="758DEABC" w14:textId="77777777" w:rsidR="0046579F" w:rsidRPr="00DF4FED" w:rsidRDefault="0046579F" w:rsidP="0025413F">
            <w:pPr>
              <w:ind w:right="0"/>
              <w:rPr>
                <w:sz w:val="22"/>
                <w:szCs w:val="22"/>
              </w:rPr>
            </w:pPr>
            <w:r w:rsidRPr="00DF4FED">
              <w:rPr>
                <w:b/>
                <w:bCs/>
                <w:sz w:val="22"/>
                <w:szCs w:val="22"/>
              </w:rPr>
              <w:t>Sheila Priest</w:t>
            </w:r>
            <w:r w:rsidRPr="00DF4FED">
              <w:rPr>
                <w:sz w:val="22"/>
                <w:szCs w:val="22"/>
              </w:rPr>
              <w:t xml:space="preserve"> – Public Safety Program Facilitator  </w:t>
            </w:r>
          </w:p>
          <w:p w14:paraId="607321C2" w14:textId="77777777" w:rsidR="0046579F" w:rsidRPr="00DF4FED" w:rsidRDefault="0046579F" w:rsidP="0025413F">
            <w:pPr>
              <w:ind w:right="0"/>
              <w:rPr>
                <w:sz w:val="22"/>
                <w:szCs w:val="22"/>
              </w:rPr>
            </w:pPr>
            <w:hyperlink r:id="rId12" w:history="1">
              <w:r w:rsidRPr="00DF4FED">
                <w:rPr>
                  <w:rStyle w:val="Hyperlink"/>
                  <w:sz w:val="22"/>
                  <w:szCs w:val="22"/>
                </w:rPr>
                <w:t>sheila.priest2@cpcc.edu</w:t>
              </w:r>
            </w:hyperlink>
            <w:r w:rsidRPr="00DF4FE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5" w:type="dxa"/>
          </w:tcPr>
          <w:p w14:paraId="3BE30C3C" w14:textId="77777777" w:rsidR="0046579F" w:rsidRPr="00DF4FED" w:rsidRDefault="0046579F" w:rsidP="0025413F">
            <w:pPr>
              <w:ind w:right="0"/>
              <w:rPr>
                <w:rFonts w:eastAsia="Times New Roman"/>
                <w:bCs/>
                <w:sz w:val="22"/>
                <w:szCs w:val="22"/>
              </w:rPr>
            </w:pPr>
            <w:r w:rsidRPr="00DF4FED">
              <w:rPr>
                <w:b/>
                <w:bCs/>
                <w:sz w:val="22"/>
                <w:szCs w:val="22"/>
              </w:rPr>
              <w:t>Johanna Covault</w:t>
            </w:r>
            <w:r w:rsidRPr="00DF4FED">
              <w:rPr>
                <w:sz w:val="22"/>
                <w:szCs w:val="22"/>
              </w:rPr>
              <w:t xml:space="preserve"> </w:t>
            </w:r>
            <w:r w:rsidRPr="00DF4FED">
              <w:rPr>
                <w:rFonts w:eastAsia="Times New Roman"/>
                <w:bCs/>
                <w:sz w:val="22"/>
                <w:szCs w:val="22"/>
              </w:rPr>
              <w:t xml:space="preserve">(Struggle Well Contact) </w:t>
            </w:r>
          </w:p>
          <w:p w14:paraId="10591DD6" w14:textId="77777777" w:rsidR="0046579F" w:rsidRPr="00DF4FED" w:rsidRDefault="0046579F" w:rsidP="0025413F">
            <w:pPr>
              <w:ind w:right="0"/>
              <w:rPr>
                <w:rFonts w:eastAsia="Times New Roman"/>
                <w:bCs/>
                <w:sz w:val="22"/>
                <w:szCs w:val="22"/>
              </w:rPr>
            </w:pPr>
            <w:hyperlink r:id="rId13" w:history="1">
              <w:r w:rsidRPr="00DF4FED">
                <w:rPr>
                  <w:rStyle w:val="Hyperlink"/>
                  <w:sz w:val="22"/>
                  <w:szCs w:val="22"/>
                  <w:shd w:val="clear" w:color="auto" w:fill="FFFFFF"/>
                </w:rPr>
                <w:t>Johanna.Covault@mecklenburgcountync.gov</w:t>
              </w:r>
            </w:hyperlink>
          </w:p>
          <w:p w14:paraId="45DA4B85" w14:textId="77777777" w:rsidR="0046579F" w:rsidRPr="00DF4FED" w:rsidRDefault="0046579F" w:rsidP="0025413F">
            <w:pPr>
              <w:ind w:right="0"/>
              <w:rPr>
                <w:rFonts w:eastAsia="Times New Roman"/>
                <w:b/>
                <w:sz w:val="22"/>
                <w:szCs w:val="22"/>
                <w:u w:val="single"/>
              </w:rPr>
            </w:pPr>
          </w:p>
        </w:tc>
      </w:tr>
    </w:tbl>
    <w:p w14:paraId="434CE969" w14:textId="77777777" w:rsidR="0046579F" w:rsidRPr="002E1757" w:rsidRDefault="0046579F" w:rsidP="00CD6E7D">
      <w:pPr>
        <w:pStyle w:val="ListParagraph"/>
        <w:spacing w:after="120"/>
        <w:rPr>
          <w:rFonts w:ascii="Poppins" w:hAnsi="Poppins" w:cs="Poppins"/>
          <w:color w:val="000000" w:themeColor="text1"/>
          <w:sz w:val="20"/>
          <w:szCs w:val="20"/>
        </w:rPr>
      </w:pPr>
    </w:p>
    <w:sectPr w:rsidR="0046579F" w:rsidRPr="002E1757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810" w:right="810" w:bottom="1368" w:left="72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167E7" w14:textId="77777777" w:rsidR="00B77F2E" w:rsidRDefault="00B77F2E">
      <w:pPr>
        <w:spacing w:before="0"/>
      </w:pPr>
      <w:r>
        <w:separator/>
      </w:r>
    </w:p>
  </w:endnote>
  <w:endnote w:type="continuationSeparator" w:id="0">
    <w:p w14:paraId="5A4211CE" w14:textId="77777777" w:rsidR="00B77F2E" w:rsidRDefault="00B77F2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9E54716E-E6A4-4C17-B5EE-6B9324F5C6B6}"/>
    <w:embedBold r:id="rId2" w:fontKey="{E3A6F988-83FB-4CB5-8857-D95DB55595B6}"/>
  </w:font>
  <w:font w:name="Poppins SemiBold">
    <w:charset w:val="00"/>
    <w:family w:val="auto"/>
    <w:pitch w:val="variable"/>
    <w:sig w:usb0="00008007" w:usb1="00000000" w:usb2="00000000" w:usb3="00000000" w:csb0="00000093" w:csb1="00000000"/>
    <w:embedRegular r:id="rId3" w:fontKey="{D49D1EEA-B2B5-4D9E-BA12-88761CE69506}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7F27EF6-2801-4602-A5C4-170BDB9CF9C7}"/>
    <w:embedItalic r:id="rId5" w:fontKey="{D05D06BE-6547-42C9-BDBB-DC82EF9FF9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B1DF2D6-E0F1-4FB0-AB54-78AB34EEC422}"/>
    <w:embedBold r:id="rId7" w:fontKey="{878FA738-3232-4F34-A6C4-4DEA84CD3808}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8" w:fontKey="{BDB0641F-1C1D-49E9-A6B4-ADEFF096E4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38913088-9A8C-42E7-9790-3614030953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B99C" w14:textId="77777777" w:rsidR="00DC7273" w:rsidRDefault="008A715C">
    <w:pPr>
      <w:ind w:hanging="720"/>
    </w:pPr>
    <w:r>
      <w:rPr>
        <w:noProof/>
      </w:rPr>
      <w:drawing>
        <wp:inline distT="114300" distB="114300" distL="114300" distR="114300" wp14:anchorId="0DDFB99F" wp14:editId="0DDFB9A0">
          <wp:extent cx="7772400" cy="893826"/>
          <wp:effectExtent l="0" t="0" r="0" b="0"/>
          <wp:docPr id="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t="127" b="127"/>
                  <a:stretch>
                    <a:fillRect/>
                  </a:stretch>
                </pic:blipFill>
                <pic:spPr>
                  <a:xfrm>
                    <a:off x="0" y="0"/>
                    <a:ext cx="7772400" cy="8938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B99E" w14:textId="77777777" w:rsidR="00DC7273" w:rsidRDefault="008A715C">
    <w:pPr>
      <w:ind w:hanging="720"/>
    </w:pPr>
    <w:r>
      <w:rPr>
        <w:noProof/>
      </w:rPr>
      <w:drawing>
        <wp:inline distT="114300" distB="114300" distL="114300" distR="114300" wp14:anchorId="0DDFB9A3" wp14:editId="0DDFB9A4">
          <wp:extent cx="7743136" cy="900113"/>
          <wp:effectExtent l="0" t="0" r="0" b="0"/>
          <wp:docPr id="8" name="image3.png" descr="Central Piedmont gold 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entral Piedmont gold footer"/>
                  <pic:cNvPicPr preferRelativeResize="0"/>
                </pic:nvPicPr>
                <pic:blipFill>
                  <a:blip r:embed="rId1"/>
                  <a:srcRect l="409" r="409"/>
                  <a:stretch>
                    <a:fillRect/>
                  </a:stretch>
                </pic:blipFill>
                <pic:spPr>
                  <a:xfrm>
                    <a:off x="0" y="0"/>
                    <a:ext cx="7743136" cy="900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7FDAF" w14:textId="77777777" w:rsidR="00B77F2E" w:rsidRDefault="00B77F2E">
      <w:pPr>
        <w:spacing w:before="0"/>
      </w:pPr>
      <w:r>
        <w:separator/>
      </w:r>
    </w:p>
  </w:footnote>
  <w:footnote w:type="continuationSeparator" w:id="0">
    <w:p w14:paraId="47BEA2B1" w14:textId="77777777" w:rsidR="00B77F2E" w:rsidRDefault="00B77F2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0EE82FD" w14:paraId="4A1EF994" w14:textId="77777777" w:rsidTr="00EE82FD">
      <w:trPr>
        <w:trHeight w:val="300"/>
      </w:trPr>
      <w:tc>
        <w:tcPr>
          <w:tcW w:w="3570" w:type="dxa"/>
        </w:tcPr>
        <w:p w14:paraId="1C446B63" w14:textId="368F2806" w:rsidR="00EE82FD" w:rsidRDefault="00EE82FD" w:rsidP="00EE82FD">
          <w:pPr>
            <w:pStyle w:val="Header"/>
            <w:ind w:left="-115"/>
          </w:pPr>
        </w:p>
      </w:tc>
      <w:tc>
        <w:tcPr>
          <w:tcW w:w="3570" w:type="dxa"/>
        </w:tcPr>
        <w:p w14:paraId="1C9AAC32" w14:textId="70B5EC45" w:rsidR="00EE82FD" w:rsidRDefault="00EE82FD" w:rsidP="00EE82FD">
          <w:pPr>
            <w:pStyle w:val="Header"/>
            <w:jc w:val="center"/>
          </w:pPr>
        </w:p>
      </w:tc>
      <w:tc>
        <w:tcPr>
          <w:tcW w:w="3570" w:type="dxa"/>
        </w:tcPr>
        <w:p w14:paraId="02B0C65B" w14:textId="6A01FC8D" w:rsidR="00EE82FD" w:rsidRDefault="00EE82FD" w:rsidP="00EE82FD">
          <w:pPr>
            <w:pStyle w:val="Header"/>
            <w:ind w:right="-115"/>
            <w:jc w:val="right"/>
          </w:pPr>
        </w:p>
      </w:tc>
    </w:tr>
  </w:tbl>
  <w:p w14:paraId="36CC76AD" w14:textId="15A48475" w:rsidR="00EE82FD" w:rsidRDefault="00EE82FD" w:rsidP="00EE82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B99D" w14:textId="6C251B4B" w:rsidR="00DC7273" w:rsidRDefault="008A715C">
    <w:pPr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950B19" wp14:editId="7C755755">
              <wp:simplePos x="0" y="0"/>
              <wp:positionH relativeFrom="margin">
                <wp:posOffset>4963886</wp:posOffset>
              </wp:positionH>
              <wp:positionV relativeFrom="paragraph">
                <wp:posOffset>914400</wp:posOffset>
              </wp:positionV>
              <wp:extent cx="2113189" cy="438150"/>
              <wp:effectExtent l="0" t="0" r="0" b="0"/>
              <wp:wrapNone/>
              <wp:docPr id="114470869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13189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BEF0E3" w14:textId="7A2F7967" w:rsidR="008A715C" w:rsidRPr="008A715C" w:rsidRDefault="008A715C" w:rsidP="008A715C">
                          <w:pPr>
                            <w:rPr>
                              <w:b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8A715C">
                            <w:rPr>
                              <w:b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 xml:space="preserve">Updated </w:t>
                          </w:r>
                          <w:r w:rsidR="00DD620B">
                            <w:rPr>
                              <w:b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>August</w:t>
                          </w:r>
                          <w:r w:rsidR="00016BD9">
                            <w:rPr>
                              <w:b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 xml:space="preserve"> 1</w:t>
                          </w:r>
                          <w:r w:rsidR="003C6CEC">
                            <w:rPr>
                              <w:b/>
                              <w:bCs/>
                              <w:color w:val="000000" w:themeColor="text1"/>
                              <w:sz w:val="22"/>
                              <w:szCs w:val="22"/>
                            </w:rPr>
                            <w:t>, 2026</w:t>
                          </w:r>
                        </w:p>
                        <w:p w14:paraId="78118F33" w14:textId="77777777" w:rsidR="008A715C" w:rsidRPr="008A715C" w:rsidRDefault="008A715C" w:rsidP="008A715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950B19" id="Rectangle 1" o:spid="_x0000_s1026" style="position:absolute;left:0;text-align:left;margin-left:390.85pt;margin-top:1in;width:166.4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" filled="f" stroked="f">
              <v:textbox>
                <w:txbxContent>
                  <w:p w14:paraId="6CBEF0E3" w14:textId="7A2F7967" w:rsidR="008A715C" w:rsidRPr="008A715C" w:rsidRDefault="008A715C" w:rsidP="008A715C">
                    <w:pPr>
                      <w:rPr>
                        <w:b/>
                        <w:bCs/>
                        <w:color w:val="000000" w:themeColor="text1"/>
                        <w:sz w:val="22"/>
                        <w:szCs w:val="22"/>
                      </w:rPr>
                    </w:pPr>
                    <w:r w:rsidRPr="008A715C">
                      <w:rPr>
                        <w:b/>
                        <w:bCs/>
                        <w:color w:val="000000" w:themeColor="text1"/>
                        <w:sz w:val="22"/>
                        <w:szCs w:val="22"/>
                      </w:rPr>
                      <w:t xml:space="preserve">Updated </w:t>
                    </w:r>
                    <w:r w:rsidR="00DD620B">
                      <w:rPr>
                        <w:b/>
                        <w:bCs/>
                        <w:color w:val="000000" w:themeColor="text1"/>
                        <w:sz w:val="22"/>
                        <w:szCs w:val="22"/>
                      </w:rPr>
                      <w:t>August</w:t>
                    </w:r>
                    <w:r w:rsidR="00016BD9">
                      <w:rPr>
                        <w:b/>
                        <w:bCs/>
                        <w:color w:val="000000" w:themeColor="text1"/>
                        <w:sz w:val="22"/>
                        <w:szCs w:val="22"/>
                      </w:rPr>
                      <w:t xml:space="preserve"> 1</w:t>
                    </w:r>
                    <w:r w:rsidR="003C6CEC">
                      <w:rPr>
                        <w:b/>
                        <w:bCs/>
                        <w:color w:val="000000" w:themeColor="text1"/>
                        <w:sz w:val="22"/>
                        <w:szCs w:val="22"/>
                      </w:rPr>
                      <w:t>, 2026</w:t>
                    </w:r>
                  </w:p>
                  <w:p w14:paraId="78118F33" w14:textId="77777777" w:rsidR="008A715C" w:rsidRPr="008A715C" w:rsidRDefault="008A715C" w:rsidP="008A715C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w:drawing>
        <wp:inline distT="114300" distB="114300" distL="114300" distR="114300" wp14:anchorId="0DDFB9A1" wp14:editId="0DDFB9A2">
          <wp:extent cx="7762875" cy="1285875"/>
          <wp:effectExtent l="0" t="0" r="0" b="0"/>
          <wp:docPr id="10" name="image10.png" descr="Central Piedmont gold 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Central Piedmont gold header"/>
                  <pic:cNvPicPr preferRelativeResize="0"/>
                </pic:nvPicPr>
                <pic:blipFill>
                  <a:blip r:embed="rId1"/>
                  <a:srcRect b="35714"/>
                  <a:stretch>
                    <a:fillRect/>
                  </a:stretch>
                </pic:blipFill>
                <pic:spPr>
                  <a:xfrm>
                    <a:off x="0" y="0"/>
                    <a:ext cx="7762875" cy="1285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61AC"/>
    <w:multiLevelType w:val="hybridMultilevel"/>
    <w:tmpl w:val="AD3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8050D"/>
    <w:multiLevelType w:val="hybridMultilevel"/>
    <w:tmpl w:val="E0CC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5686A"/>
    <w:multiLevelType w:val="hybridMultilevel"/>
    <w:tmpl w:val="E970F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E68FC"/>
    <w:multiLevelType w:val="hybridMultilevel"/>
    <w:tmpl w:val="B31E3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52DBC"/>
    <w:multiLevelType w:val="hybridMultilevel"/>
    <w:tmpl w:val="BEE4A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30EF6"/>
    <w:multiLevelType w:val="hybridMultilevel"/>
    <w:tmpl w:val="3ADA3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249513">
    <w:abstractNumId w:val="0"/>
  </w:num>
  <w:num w:numId="2" w16cid:durableId="414254715">
    <w:abstractNumId w:val="2"/>
  </w:num>
  <w:num w:numId="3" w16cid:durableId="19866971">
    <w:abstractNumId w:val="3"/>
  </w:num>
  <w:num w:numId="4" w16cid:durableId="1762525904">
    <w:abstractNumId w:val="1"/>
  </w:num>
  <w:num w:numId="5" w16cid:durableId="235550038">
    <w:abstractNumId w:val="4"/>
  </w:num>
  <w:num w:numId="6" w16cid:durableId="1050149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73"/>
    <w:rsid w:val="00016BD9"/>
    <w:rsid w:val="000352AA"/>
    <w:rsid w:val="00036F35"/>
    <w:rsid w:val="00050982"/>
    <w:rsid w:val="00061FC2"/>
    <w:rsid w:val="00071BCF"/>
    <w:rsid w:val="00085378"/>
    <w:rsid w:val="000B0298"/>
    <w:rsid w:val="00154567"/>
    <w:rsid w:val="0016053E"/>
    <w:rsid w:val="00161AC2"/>
    <w:rsid w:val="00175FC1"/>
    <w:rsid w:val="001B5572"/>
    <w:rsid w:val="001D0DAB"/>
    <w:rsid w:val="001E118B"/>
    <w:rsid w:val="001E656C"/>
    <w:rsid w:val="001F760E"/>
    <w:rsid w:val="00234CC2"/>
    <w:rsid w:val="002371C9"/>
    <w:rsid w:val="002374F8"/>
    <w:rsid w:val="00241C8E"/>
    <w:rsid w:val="00243037"/>
    <w:rsid w:val="00246A2F"/>
    <w:rsid w:val="00270C33"/>
    <w:rsid w:val="002847C8"/>
    <w:rsid w:val="00296053"/>
    <w:rsid w:val="002A25EA"/>
    <w:rsid w:val="002E1757"/>
    <w:rsid w:val="003048D8"/>
    <w:rsid w:val="003262D9"/>
    <w:rsid w:val="003C6CEC"/>
    <w:rsid w:val="003D4248"/>
    <w:rsid w:val="003E3FBE"/>
    <w:rsid w:val="003F0D70"/>
    <w:rsid w:val="00402BC3"/>
    <w:rsid w:val="0046579F"/>
    <w:rsid w:val="004A5970"/>
    <w:rsid w:val="004C3C65"/>
    <w:rsid w:val="004C4A8F"/>
    <w:rsid w:val="004D6806"/>
    <w:rsid w:val="004F5416"/>
    <w:rsid w:val="00512C40"/>
    <w:rsid w:val="0056664F"/>
    <w:rsid w:val="00570FDA"/>
    <w:rsid w:val="005712C0"/>
    <w:rsid w:val="0059361A"/>
    <w:rsid w:val="005C2379"/>
    <w:rsid w:val="005D6F40"/>
    <w:rsid w:val="005F27C0"/>
    <w:rsid w:val="006005B1"/>
    <w:rsid w:val="00600AFA"/>
    <w:rsid w:val="00604FBA"/>
    <w:rsid w:val="0061439E"/>
    <w:rsid w:val="00615B85"/>
    <w:rsid w:val="00632C5E"/>
    <w:rsid w:val="00650A11"/>
    <w:rsid w:val="006868DB"/>
    <w:rsid w:val="006A2A8B"/>
    <w:rsid w:val="006D2723"/>
    <w:rsid w:val="006E5698"/>
    <w:rsid w:val="006F7D22"/>
    <w:rsid w:val="00707F84"/>
    <w:rsid w:val="00754C96"/>
    <w:rsid w:val="00757DE5"/>
    <w:rsid w:val="007909FF"/>
    <w:rsid w:val="007C7502"/>
    <w:rsid w:val="007E738A"/>
    <w:rsid w:val="00824013"/>
    <w:rsid w:val="00846322"/>
    <w:rsid w:val="008643DD"/>
    <w:rsid w:val="008A3720"/>
    <w:rsid w:val="008A715C"/>
    <w:rsid w:val="008B7866"/>
    <w:rsid w:val="008D585D"/>
    <w:rsid w:val="008E3EFF"/>
    <w:rsid w:val="0093272F"/>
    <w:rsid w:val="00976F57"/>
    <w:rsid w:val="009A74B0"/>
    <w:rsid w:val="009D467C"/>
    <w:rsid w:val="009E4673"/>
    <w:rsid w:val="00A1014A"/>
    <w:rsid w:val="00A1712F"/>
    <w:rsid w:val="00A24C9A"/>
    <w:rsid w:val="00A3011F"/>
    <w:rsid w:val="00A3121D"/>
    <w:rsid w:val="00A34663"/>
    <w:rsid w:val="00A736A4"/>
    <w:rsid w:val="00A803B7"/>
    <w:rsid w:val="00A868DA"/>
    <w:rsid w:val="00AB725F"/>
    <w:rsid w:val="00AE01AB"/>
    <w:rsid w:val="00B356C1"/>
    <w:rsid w:val="00B52378"/>
    <w:rsid w:val="00B5262C"/>
    <w:rsid w:val="00B63572"/>
    <w:rsid w:val="00B77F2E"/>
    <w:rsid w:val="00B839E1"/>
    <w:rsid w:val="00B95A6C"/>
    <w:rsid w:val="00BB358F"/>
    <w:rsid w:val="00BB7B5B"/>
    <w:rsid w:val="00BC1ECD"/>
    <w:rsid w:val="00BD6C25"/>
    <w:rsid w:val="00BE4663"/>
    <w:rsid w:val="00BF0178"/>
    <w:rsid w:val="00BF38CC"/>
    <w:rsid w:val="00C10A89"/>
    <w:rsid w:val="00C12622"/>
    <w:rsid w:val="00C13E1E"/>
    <w:rsid w:val="00C54DDE"/>
    <w:rsid w:val="00C86841"/>
    <w:rsid w:val="00C90543"/>
    <w:rsid w:val="00C95CC4"/>
    <w:rsid w:val="00CB12B6"/>
    <w:rsid w:val="00CC5D5D"/>
    <w:rsid w:val="00CD220C"/>
    <w:rsid w:val="00CD6E7D"/>
    <w:rsid w:val="00CE2E3B"/>
    <w:rsid w:val="00CE45FC"/>
    <w:rsid w:val="00CF2A65"/>
    <w:rsid w:val="00CF6888"/>
    <w:rsid w:val="00D02ECA"/>
    <w:rsid w:val="00D26AA7"/>
    <w:rsid w:val="00D27207"/>
    <w:rsid w:val="00D624FE"/>
    <w:rsid w:val="00D65633"/>
    <w:rsid w:val="00D94649"/>
    <w:rsid w:val="00D96EE9"/>
    <w:rsid w:val="00DC7273"/>
    <w:rsid w:val="00DD4611"/>
    <w:rsid w:val="00DD620B"/>
    <w:rsid w:val="00DF4FED"/>
    <w:rsid w:val="00E45219"/>
    <w:rsid w:val="00E510D8"/>
    <w:rsid w:val="00E546A0"/>
    <w:rsid w:val="00E634B0"/>
    <w:rsid w:val="00E91804"/>
    <w:rsid w:val="00EB1967"/>
    <w:rsid w:val="00EB793E"/>
    <w:rsid w:val="00ED6901"/>
    <w:rsid w:val="00EE82FD"/>
    <w:rsid w:val="00F05BF9"/>
    <w:rsid w:val="00F2669F"/>
    <w:rsid w:val="00F83FD8"/>
    <w:rsid w:val="00FB5600"/>
    <w:rsid w:val="3E6D74DA"/>
    <w:rsid w:val="72DF9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FB987"/>
  <w15:docId w15:val="{7ECD5202-19F3-4C95-8E9F-A873F2378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Poppins" w:hAnsi="Poppins" w:cs="Poppins"/>
        <w:sz w:val="28"/>
        <w:szCs w:val="28"/>
        <w:lang w:val="en-US" w:eastAsia="en-US" w:bidi="ar-SA"/>
      </w:rPr>
    </w:rPrDefault>
    <w:pPrDefault>
      <w:pPr>
        <w:spacing w:before="200"/>
        <w:ind w:right="-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BB7B5B"/>
    <w:pPr>
      <w:keepNext/>
      <w:keepLines/>
      <w:outlineLvl w:val="0"/>
    </w:pPr>
    <w:rPr>
      <w:rFonts w:ascii="Poppins SemiBold" w:eastAsia="Poppins SemiBold" w:hAnsi="Poppins SemiBold" w:cs="Poppins SemiBold"/>
      <w:color w:val="636466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BB7B5B"/>
    <w:pPr>
      <w:keepNext/>
      <w:keepLines/>
      <w:spacing w:before="280" w:after="80"/>
      <w:ind w:right="-90"/>
      <w:outlineLvl w:val="1"/>
    </w:pPr>
    <w:rPr>
      <w:rFonts w:ascii="Poppins SemiBold" w:eastAsia="Poppins SemiBold" w:hAnsi="Poppins SemiBold" w:cs="Poppins SemiBold"/>
      <w:color w:val="595A59"/>
      <w:sz w:val="44"/>
      <w:szCs w:val="44"/>
    </w:rPr>
  </w:style>
  <w:style w:type="paragraph" w:styleId="Heading3">
    <w:name w:val="heading 3"/>
    <w:basedOn w:val="Normal"/>
    <w:next w:val="Normal"/>
    <w:uiPriority w:val="9"/>
    <w:unhideWhenUsed/>
    <w:qFormat/>
    <w:rsid w:val="00BB7B5B"/>
    <w:pPr>
      <w:keepNext/>
      <w:keepLines/>
      <w:spacing w:before="280" w:after="80"/>
      <w:outlineLvl w:val="2"/>
    </w:pPr>
    <w:rPr>
      <w:rFonts w:ascii="Poppins SemiBold" w:eastAsia="Poppins SemiBold" w:hAnsi="Poppins SemiBold" w:cs="Poppins SemiBold"/>
      <w:color w:val="595A59"/>
      <w:sz w:val="40"/>
      <w:szCs w:val="40"/>
    </w:rPr>
  </w:style>
  <w:style w:type="paragraph" w:styleId="Heading4">
    <w:name w:val="heading 4"/>
    <w:basedOn w:val="Normal"/>
    <w:next w:val="Normal"/>
    <w:uiPriority w:val="9"/>
    <w:unhideWhenUsed/>
    <w:qFormat/>
    <w:rsid w:val="006D2723"/>
    <w:pPr>
      <w:keepNext/>
      <w:keepLines/>
      <w:spacing w:before="360" w:after="80"/>
      <w:outlineLvl w:val="3"/>
    </w:pPr>
    <w:rPr>
      <w:rFonts w:ascii="Libre Baskerville" w:eastAsia="Libre Baskerville" w:hAnsi="Libre Baskerville" w:cs="Libre Baskerville"/>
      <w:color w:val="007396"/>
      <w:sz w:val="36"/>
      <w:szCs w:val="36"/>
    </w:rPr>
  </w:style>
  <w:style w:type="paragraph" w:styleId="Heading5">
    <w:name w:val="heading 5"/>
    <w:basedOn w:val="Normal"/>
    <w:next w:val="Normal"/>
    <w:uiPriority w:val="9"/>
    <w:unhideWhenUsed/>
    <w:qFormat/>
    <w:rsid w:val="006D2723"/>
    <w:pPr>
      <w:keepNext/>
      <w:keepLines/>
      <w:spacing w:before="220" w:after="40"/>
      <w:outlineLvl w:val="4"/>
    </w:pPr>
    <w:rPr>
      <w:rFonts w:ascii="Poppins SemiBold" w:eastAsia="Poppins SemiBold" w:hAnsi="Poppins SemiBold" w:cs="Poppins SemiBold"/>
      <w:color w:val="636466"/>
      <w:sz w:val="36"/>
      <w:szCs w:val="36"/>
    </w:rPr>
  </w:style>
  <w:style w:type="paragraph" w:styleId="Heading6">
    <w:name w:val="heading 6"/>
    <w:basedOn w:val="Normal"/>
    <w:next w:val="Normal"/>
    <w:uiPriority w:val="9"/>
    <w:unhideWhenUsed/>
    <w:qFormat/>
    <w:rsid w:val="006D2723"/>
    <w:pPr>
      <w:keepNext/>
      <w:keepLines/>
      <w:spacing w:before="240" w:after="80"/>
      <w:outlineLvl w:val="5"/>
    </w:pPr>
    <w:rPr>
      <w:rFonts w:ascii="Libre Baskerville" w:eastAsia="Libre Baskerville" w:hAnsi="Libre Baskerville" w:cs="Libre Baskerville"/>
      <w:color w:val="4F5858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712C0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5712C0"/>
  </w:style>
  <w:style w:type="paragraph" w:styleId="Footer">
    <w:name w:val="footer"/>
    <w:basedOn w:val="Normal"/>
    <w:link w:val="FooterChar"/>
    <w:uiPriority w:val="99"/>
    <w:unhideWhenUsed/>
    <w:rsid w:val="005712C0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5712C0"/>
  </w:style>
  <w:style w:type="character" w:styleId="Hyperlink">
    <w:name w:val="Hyperlink"/>
    <w:basedOn w:val="DefaultParagraphFont"/>
    <w:unhideWhenUsed/>
    <w:rsid w:val="00CF68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88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4673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AE01AB"/>
    <w:tblPr>
      <w:tblStyleRowBandSize w:val="1"/>
      <w:tblStyleColBandSize w:val="1"/>
      <w:tblBorders>
        <w:top w:val="single" w:sz="4" w:space="0" w:color="B6A169"/>
        <w:left w:val="single" w:sz="4" w:space="0" w:color="B6A169"/>
        <w:bottom w:val="single" w:sz="4" w:space="0" w:color="B6A169"/>
        <w:right w:val="single" w:sz="4" w:space="0" w:color="B6A169"/>
        <w:insideH w:val="single" w:sz="4" w:space="0" w:color="B6A169"/>
        <w:insideV w:val="single" w:sz="4" w:space="0" w:color="B6A16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NewTable">
    <w:name w:val="New Table"/>
    <w:basedOn w:val="TableNormal"/>
    <w:uiPriority w:val="99"/>
    <w:rsid w:val="00175FC1"/>
    <w:pPr>
      <w:spacing w:before="0"/>
      <w:ind w:right="0"/>
      <w:jc w:val="center"/>
    </w:pPr>
    <w:tblPr>
      <w:tblStyleRowBandSize w:val="1"/>
      <w:tblBorders>
        <w:top w:val="single" w:sz="4" w:space="0" w:color="B6A169"/>
        <w:left w:val="single" w:sz="4" w:space="0" w:color="B6A169"/>
        <w:bottom w:val="single" w:sz="4" w:space="0" w:color="B6A169"/>
        <w:right w:val="single" w:sz="4" w:space="0" w:color="B6A169"/>
        <w:insideH w:val="single" w:sz="4" w:space="0" w:color="B6A169"/>
        <w:insideV w:val="single" w:sz="4" w:space="0" w:color="B6A169"/>
      </w:tblBorders>
    </w:tblPr>
    <w:tcPr>
      <w:shd w:val="clear" w:color="auto" w:fill="F0ECE0"/>
      <w:vAlign w:val="center"/>
    </w:tcPr>
    <w:tblStylePr w:type="firstRow">
      <w:pPr>
        <w:jc w:val="center"/>
      </w:pPr>
      <w:rPr>
        <w:b/>
      </w:rPr>
      <w:tblPr/>
      <w:tcPr>
        <w:shd w:val="clear" w:color="auto" w:fill="B6A169"/>
        <w:vAlign w:val="center"/>
      </w:tcPr>
    </w:tblStylePr>
    <w:tblStylePr w:type="band1Horz">
      <w:tblPr/>
      <w:tcPr>
        <w:shd w:val="clear" w:color="auto" w:fill="F0ECE0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ListParagraph">
    <w:name w:val="List Paragraph"/>
    <w:basedOn w:val="Normal"/>
    <w:uiPriority w:val="34"/>
    <w:qFormat/>
    <w:rsid w:val="004C4A8F"/>
    <w:pPr>
      <w:spacing w:before="0"/>
      <w:ind w:left="720" w:right="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GridTable4-Accent4">
    <w:name w:val="Grid Table 4 Accent 4"/>
    <w:basedOn w:val="TableNormal"/>
    <w:uiPriority w:val="49"/>
    <w:rsid w:val="004C4A8F"/>
    <w:pPr>
      <w:spacing w:before="0"/>
      <w:ind w:right="0"/>
    </w:pPr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Style2">
    <w:name w:val="Style2"/>
    <w:basedOn w:val="ListTable4-Accent2"/>
    <w:uiPriority w:val="99"/>
    <w:rsid w:val="00175FC1"/>
    <w:pPr>
      <w:spacing w:before="0"/>
      <w:ind w:right="0"/>
      <w:jc w:val="center"/>
    </w:pPr>
    <w:tblPr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D99594" w:themeFill="accent2" w:themeFillTint="99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175FC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ApprovedStyle">
    <w:name w:val="Approved Style"/>
    <w:basedOn w:val="TableNormal"/>
    <w:uiPriority w:val="99"/>
    <w:rsid w:val="00FB5600"/>
    <w:pPr>
      <w:spacing w:before="0"/>
      <w:ind w:right="0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5F80"/>
      </w:tcPr>
    </w:tblStylePr>
  </w:style>
  <w:style w:type="paragraph" w:customStyle="1" w:styleId="CentralPiedmontBody">
    <w:name w:val="Central Piedmont Body"/>
    <w:basedOn w:val="Normal"/>
    <w:qFormat/>
    <w:rsid w:val="0046579F"/>
    <w:pPr>
      <w:spacing w:before="0"/>
    </w:pPr>
    <w:rPr>
      <w:rFonts w:ascii="Franklin Gothic Book" w:eastAsiaTheme="minorHAnsi" w:hAnsi="Franklin Gothic Book" w:cstheme="min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ohanna.Covault@mecklenburgcountync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heila.priest2@cpcc.ed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ricia.brown@cpcc.edu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9BAB0052D8047871D132A3AE0CC6F" ma:contentTypeVersion="12" ma:contentTypeDescription="Create a new document." ma:contentTypeScope="" ma:versionID="0dd2f0aa14242fe9bd04b6c775def99b">
  <xsd:schema xmlns:xsd="http://www.w3.org/2001/XMLSchema" xmlns:xs="http://www.w3.org/2001/XMLSchema" xmlns:p="http://schemas.microsoft.com/office/2006/metadata/properties" xmlns:ns2="b79fe526-da1f-4ce4-a347-c64a83500dbe" xmlns:ns3="ee4fce32-1498-4790-934e-5c7ef18ca5be" targetNamespace="http://schemas.microsoft.com/office/2006/metadata/properties" ma:root="true" ma:fieldsID="151ee010046172988219a8ff358f4356" ns2:_="" ns3:_="">
    <xsd:import namespace="b79fe526-da1f-4ce4-a347-c64a83500dbe"/>
    <xsd:import namespace="ee4fce32-1498-4790-934e-5c7ef18ca5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fe526-da1f-4ce4-a347-c64a83500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5472941-2d14-4e7e-80e4-72521ccb1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fce32-1498-4790-934e-5c7ef18ca5b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736f69d-0a53-4063-989a-6e767e3a3a5c}" ma:internalName="TaxCatchAll" ma:showField="CatchAllData" ma:web="ee4fce32-1498-4790-934e-5c7ef18ca5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9fe526-da1f-4ce4-a347-c64a83500dbe">
      <Terms xmlns="http://schemas.microsoft.com/office/infopath/2007/PartnerControls"/>
    </lcf76f155ced4ddcb4097134ff3c332f>
    <TaxCatchAll xmlns="ee4fce32-1498-4790-934e-5c7ef18ca5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5221B-3229-4FFB-B4E2-A3E8A6530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fe526-da1f-4ce4-a347-c64a83500dbe"/>
    <ds:schemaRef ds:uri="ee4fce32-1498-4790-934e-5c7ef18ca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D14A32-CA2D-48C3-9470-047691F6E7E8}">
  <ds:schemaRefs>
    <ds:schemaRef ds:uri="http://schemas.microsoft.com/office/2006/metadata/properties"/>
    <ds:schemaRef ds:uri="http://schemas.microsoft.com/office/infopath/2007/PartnerControls"/>
    <ds:schemaRef ds:uri="b79fe526-da1f-4ce4-a347-c64a83500dbe"/>
    <ds:schemaRef ds:uri="ee4fce32-1498-4790-934e-5c7ef18ca5be"/>
  </ds:schemaRefs>
</ds:datastoreItem>
</file>

<file path=customXml/itemProps3.xml><?xml version="1.0" encoding="utf-8"?>
<ds:datastoreItem xmlns:ds="http://schemas.openxmlformats.org/officeDocument/2006/customXml" ds:itemID="{D67E7044-9A11-4612-AC7E-1249FE4CB8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4cfb91-e8ad-4001-a8b5-638f67299435}" enabled="0" method="" siteId="{464cfb91-e8ad-4001-a8b5-638f672994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Williams</dc:creator>
  <cp:lastModifiedBy>Sheila Priest</cp:lastModifiedBy>
  <cp:revision>11</cp:revision>
  <cp:lastPrinted>2026-06-25T13:59:00Z</cp:lastPrinted>
  <dcterms:created xsi:type="dcterms:W3CDTF">2026-07-30T14:40:00Z</dcterms:created>
  <dcterms:modified xsi:type="dcterms:W3CDTF">2026-07-30T15:55:00Z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0x010100E749BAB0052D8047871D132A3AE0CC6F</vt:lpwstr>
  </property>
  <property fmtid="{D5CDD505-2E9C-101B-9397-08002B2CF9AE}" pid="3" name="MediaServiceImageTags">
    <vt:lpwstr/>
  </property>
</Properties>
</file>